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A9C" w:rsidRPr="00C94E32" w:rsidRDefault="00DB01DF" w:rsidP="00C94E32">
      <w:pPr>
        <w:shd w:val="clear" w:color="auto" w:fill="17365D"/>
        <w:contextualSpacing/>
        <w:jc w:val="center"/>
        <w:rPr>
          <w:b/>
          <w:color w:val="FFFFFF"/>
          <w:sz w:val="32"/>
          <w:szCs w:val="32"/>
        </w:rPr>
      </w:pPr>
      <w:r w:rsidRPr="00C94E32">
        <w:rPr>
          <w:b/>
          <w:color w:val="FFFFFF"/>
          <w:sz w:val="32"/>
          <w:szCs w:val="32"/>
        </w:rPr>
        <w:t>E N T R E P R I S E    A D A P T E E</w:t>
      </w:r>
    </w:p>
    <w:p w:rsidR="005B7958" w:rsidRDefault="005B7958" w:rsidP="005B7958">
      <w:pPr>
        <w:contextualSpacing/>
        <w:jc w:val="center"/>
        <w:rPr>
          <w:b/>
          <w:sz w:val="24"/>
          <w:szCs w:val="24"/>
        </w:rPr>
      </w:pPr>
    </w:p>
    <w:p w:rsidR="00C94E32" w:rsidRPr="00897C3A" w:rsidRDefault="00C94E32" w:rsidP="00110243">
      <w:pPr>
        <w:spacing w:line="240" w:lineRule="auto"/>
        <w:contextualSpacing/>
        <w:jc w:val="center"/>
        <w:rPr>
          <w:color w:val="002060"/>
        </w:rPr>
      </w:pPr>
      <w:r w:rsidRPr="00897C3A">
        <w:rPr>
          <w:color w:val="002060"/>
        </w:rPr>
        <w:t xml:space="preserve">UTIL’85 EA a pour vocation l’insertion par le travail </w:t>
      </w:r>
      <w:r w:rsidR="00055D1A">
        <w:rPr>
          <w:color w:val="002060"/>
        </w:rPr>
        <w:br/>
      </w:r>
      <w:r w:rsidRPr="00897C3A">
        <w:rPr>
          <w:color w:val="002060"/>
        </w:rPr>
        <w:t xml:space="preserve">de la personne adulte handicapée. </w:t>
      </w:r>
    </w:p>
    <w:p w:rsidR="00C94E32" w:rsidRPr="00897C3A" w:rsidRDefault="00C94E32" w:rsidP="00110243">
      <w:pPr>
        <w:spacing w:line="240" w:lineRule="auto"/>
        <w:contextualSpacing/>
        <w:jc w:val="center"/>
        <w:rPr>
          <w:color w:val="002060"/>
        </w:rPr>
      </w:pPr>
      <w:r w:rsidRPr="00897C3A">
        <w:rPr>
          <w:color w:val="002060"/>
        </w:rPr>
        <w:t xml:space="preserve">Développer la sous-traitance ou les prestations </w:t>
      </w:r>
      <w:r w:rsidR="00055D1A">
        <w:rPr>
          <w:color w:val="002060"/>
        </w:rPr>
        <w:br/>
      </w:r>
      <w:r w:rsidRPr="00897C3A">
        <w:rPr>
          <w:color w:val="002060"/>
        </w:rPr>
        <w:t xml:space="preserve">de service avec les structures adaptées est une </w:t>
      </w:r>
      <w:r w:rsidR="00055D1A">
        <w:rPr>
          <w:color w:val="002060"/>
        </w:rPr>
        <w:br/>
      </w:r>
      <w:r w:rsidRPr="00897C3A">
        <w:rPr>
          <w:color w:val="002060"/>
        </w:rPr>
        <w:t>modalité de réponse à l’obligation d’emploi</w:t>
      </w:r>
    </w:p>
    <w:p w:rsidR="00C94E32" w:rsidRPr="00DB01DF" w:rsidRDefault="00C94E32" w:rsidP="005B7958">
      <w:pPr>
        <w:contextualSpacing/>
        <w:jc w:val="center"/>
        <w:rPr>
          <w:b/>
          <w:sz w:val="24"/>
          <w:szCs w:val="24"/>
        </w:rPr>
      </w:pPr>
    </w:p>
    <w:p w:rsidR="005B7958" w:rsidRPr="0053257E" w:rsidRDefault="005B7958" w:rsidP="00110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20"/>
        <w:contextualSpacing/>
        <w:jc w:val="center"/>
        <w:rPr>
          <w:b/>
          <w:sz w:val="24"/>
          <w:szCs w:val="24"/>
          <w:u w:val="single"/>
        </w:rPr>
      </w:pPr>
      <w:r w:rsidRPr="0053257E">
        <w:rPr>
          <w:b/>
          <w:sz w:val="24"/>
          <w:szCs w:val="24"/>
          <w:u w:val="single"/>
        </w:rPr>
        <w:t>RESTAURANT LE VAL D’YON</w:t>
      </w:r>
    </w:p>
    <w:p w:rsidR="005B7958" w:rsidRPr="00897C3A" w:rsidRDefault="005B7958" w:rsidP="00110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20"/>
        <w:contextualSpacing/>
        <w:jc w:val="both"/>
        <w:rPr>
          <w:sz w:val="20"/>
          <w:szCs w:val="20"/>
        </w:rPr>
      </w:pPr>
      <w:r w:rsidRPr="00897C3A">
        <w:rPr>
          <w:sz w:val="20"/>
          <w:szCs w:val="20"/>
        </w:rPr>
        <w:t>Restauration traditionnelle, mariage, banquet, séminaire… tous les midis, du lundi au vendredi. Soirs et week-end sur réservation</w:t>
      </w:r>
    </w:p>
    <w:p w:rsidR="005B7958" w:rsidRPr="00897C3A" w:rsidRDefault="005B7958" w:rsidP="00110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20"/>
        <w:contextualSpacing/>
        <w:jc w:val="center"/>
        <w:rPr>
          <w:sz w:val="20"/>
          <w:szCs w:val="20"/>
        </w:rPr>
      </w:pPr>
      <w:r w:rsidRPr="00897C3A">
        <w:rPr>
          <w:sz w:val="20"/>
          <w:szCs w:val="20"/>
        </w:rPr>
        <w:t>Bd Joseph Cugnot – 85000 LA ROCHE SUR YON</w:t>
      </w:r>
    </w:p>
    <w:p w:rsidR="005B7958" w:rsidRPr="00897C3A" w:rsidRDefault="005B7958" w:rsidP="00110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20"/>
        <w:contextualSpacing/>
        <w:jc w:val="center"/>
        <w:rPr>
          <w:sz w:val="20"/>
          <w:szCs w:val="20"/>
        </w:rPr>
      </w:pPr>
      <w:r w:rsidRPr="00897C3A">
        <w:rPr>
          <w:sz w:val="20"/>
          <w:szCs w:val="20"/>
        </w:rPr>
        <w:t>Tél : 02 51 62 31 29 – fax : 02 51 44 86 82</w:t>
      </w:r>
    </w:p>
    <w:p w:rsidR="00DB01DF" w:rsidRPr="00C94E32" w:rsidRDefault="00DB01DF" w:rsidP="00110243">
      <w:pPr>
        <w:ind w:left="426" w:right="520"/>
        <w:contextualSpacing/>
        <w:rPr>
          <w:sz w:val="28"/>
          <w:szCs w:val="28"/>
        </w:rPr>
      </w:pPr>
    </w:p>
    <w:p w:rsidR="00DB01DF" w:rsidRPr="00DB01DF" w:rsidRDefault="00DB01DF" w:rsidP="00110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20"/>
        <w:contextualSpacing/>
        <w:jc w:val="center"/>
        <w:rPr>
          <w:b/>
          <w:u w:val="single"/>
        </w:rPr>
      </w:pPr>
      <w:r>
        <w:rPr>
          <w:b/>
          <w:u w:val="single"/>
        </w:rPr>
        <w:t>ECONOMAT BANCAIRE</w:t>
      </w:r>
    </w:p>
    <w:p w:rsidR="00DB01DF" w:rsidRPr="00897C3A" w:rsidRDefault="00DB01DF" w:rsidP="00110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20"/>
        <w:contextualSpacing/>
        <w:jc w:val="both"/>
        <w:rPr>
          <w:sz w:val="20"/>
          <w:szCs w:val="20"/>
        </w:rPr>
      </w:pPr>
      <w:r w:rsidRPr="00897C3A">
        <w:rPr>
          <w:sz w:val="20"/>
          <w:szCs w:val="20"/>
        </w:rPr>
        <w:t>Gestion du magasin de fournitures et d’imprimés promotionnels du Crédit Agricole Vendée / Loire Atlantique</w:t>
      </w:r>
    </w:p>
    <w:p w:rsidR="00DB01DF" w:rsidRPr="00897C3A" w:rsidRDefault="00DB01DF" w:rsidP="00110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20"/>
        <w:contextualSpacing/>
        <w:jc w:val="center"/>
        <w:rPr>
          <w:sz w:val="20"/>
          <w:szCs w:val="20"/>
        </w:rPr>
      </w:pPr>
      <w:r w:rsidRPr="00897C3A">
        <w:rPr>
          <w:sz w:val="20"/>
          <w:szCs w:val="20"/>
        </w:rPr>
        <w:t>85000 LA ROCHE SUR YON</w:t>
      </w:r>
    </w:p>
    <w:p w:rsidR="00DB01DF" w:rsidRPr="00C94E32" w:rsidRDefault="00DB01DF" w:rsidP="00110243">
      <w:pPr>
        <w:spacing w:before="240" w:after="0"/>
        <w:ind w:left="426" w:right="520"/>
        <w:contextualSpacing/>
        <w:rPr>
          <w:sz w:val="28"/>
          <w:szCs w:val="28"/>
        </w:rPr>
      </w:pPr>
    </w:p>
    <w:p w:rsidR="00DB01DF" w:rsidRPr="00DB01DF" w:rsidRDefault="00DB01DF" w:rsidP="00110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0"/>
        <w:ind w:left="426" w:right="520"/>
        <w:contextualSpacing/>
        <w:jc w:val="center"/>
        <w:rPr>
          <w:b/>
          <w:sz w:val="24"/>
          <w:szCs w:val="24"/>
          <w:u w:val="single"/>
        </w:rPr>
      </w:pPr>
      <w:r w:rsidRPr="00DB01DF">
        <w:rPr>
          <w:b/>
          <w:sz w:val="24"/>
          <w:szCs w:val="24"/>
          <w:u w:val="single"/>
        </w:rPr>
        <w:t>Unité JARDINS ESPACES VERTS</w:t>
      </w:r>
    </w:p>
    <w:p w:rsidR="00DB01DF" w:rsidRPr="00897C3A" w:rsidRDefault="00DB01DF" w:rsidP="00110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20"/>
        <w:contextualSpacing/>
        <w:jc w:val="both"/>
        <w:rPr>
          <w:sz w:val="20"/>
          <w:szCs w:val="20"/>
        </w:rPr>
      </w:pPr>
      <w:r w:rsidRPr="00897C3A">
        <w:rPr>
          <w:sz w:val="20"/>
          <w:szCs w:val="20"/>
        </w:rPr>
        <w:t>Création et entretien d’espaces verts auprès des collectivités et des entreprises locales</w:t>
      </w:r>
    </w:p>
    <w:p w:rsidR="00DB01DF" w:rsidRPr="00897C3A" w:rsidRDefault="00DB01DF" w:rsidP="00110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426" w:right="520"/>
        <w:contextualSpacing/>
        <w:jc w:val="center"/>
        <w:rPr>
          <w:sz w:val="20"/>
          <w:szCs w:val="20"/>
        </w:rPr>
      </w:pPr>
      <w:r w:rsidRPr="00897C3A">
        <w:rPr>
          <w:sz w:val="20"/>
          <w:szCs w:val="20"/>
        </w:rPr>
        <w:t>1 rue de la demoiselle – 85500 LES HERBIERS</w:t>
      </w:r>
    </w:p>
    <w:p w:rsidR="00DB01DF" w:rsidRPr="00897C3A" w:rsidRDefault="00DB01DF" w:rsidP="001102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426" w:right="520"/>
        <w:contextualSpacing/>
        <w:jc w:val="center"/>
        <w:rPr>
          <w:sz w:val="20"/>
          <w:szCs w:val="20"/>
        </w:rPr>
      </w:pPr>
      <w:r w:rsidRPr="00897C3A">
        <w:rPr>
          <w:sz w:val="20"/>
          <w:szCs w:val="20"/>
        </w:rPr>
        <w:t>Tél / fax : 02 51 67 78 22</w:t>
      </w:r>
    </w:p>
    <w:p w:rsidR="00DB01DF" w:rsidRPr="00C94E32" w:rsidRDefault="00DB01DF" w:rsidP="00110243">
      <w:pPr>
        <w:ind w:left="426" w:right="520"/>
        <w:contextualSpacing/>
        <w:rPr>
          <w:sz w:val="28"/>
          <w:szCs w:val="28"/>
        </w:rPr>
      </w:pPr>
    </w:p>
    <w:p w:rsidR="0053257E" w:rsidRPr="0053257E" w:rsidRDefault="0053257E" w:rsidP="00110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426" w:right="520"/>
        <w:contextualSpacing/>
        <w:jc w:val="center"/>
        <w:rPr>
          <w:b/>
          <w:u w:val="single"/>
        </w:rPr>
      </w:pPr>
      <w:r w:rsidRPr="0053257E">
        <w:rPr>
          <w:b/>
          <w:u w:val="single"/>
        </w:rPr>
        <w:t>JARRETIERAGE</w:t>
      </w:r>
    </w:p>
    <w:p w:rsidR="0053257E" w:rsidRPr="00897C3A" w:rsidRDefault="0053257E" w:rsidP="00110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426" w:right="520"/>
        <w:contextualSpacing/>
        <w:jc w:val="both"/>
        <w:rPr>
          <w:sz w:val="20"/>
          <w:szCs w:val="20"/>
        </w:rPr>
      </w:pPr>
      <w:r w:rsidRPr="00897C3A">
        <w:rPr>
          <w:sz w:val="20"/>
          <w:szCs w:val="20"/>
        </w:rPr>
        <w:t>Réalisation de branchements pour les répartiteurs de</w:t>
      </w:r>
      <w:r w:rsidR="00B25C98" w:rsidRPr="00897C3A">
        <w:rPr>
          <w:sz w:val="20"/>
          <w:szCs w:val="20"/>
        </w:rPr>
        <w:t xml:space="preserve"> France Télécom à la Roche sur Y</w:t>
      </w:r>
      <w:r w:rsidRPr="00897C3A">
        <w:rPr>
          <w:sz w:val="20"/>
          <w:szCs w:val="20"/>
        </w:rPr>
        <w:t>on et aux Sables d’Olonne</w:t>
      </w:r>
    </w:p>
    <w:p w:rsidR="0053257E" w:rsidRDefault="0053257E">
      <w:pPr>
        <w:contextualSpacing/>
      </w:pPr>
    </w:p>
    <w:p w:rsidR="00110243" w:rsidRDefault="00110243">
      <w:pPr>
        <w:contextualSpacing/>
      </w:pPr>
    </w:p>
    <w:p w:rsidR="00110243" w:rsidRDefault="00110243">
      <w:pPr>
        <w:contextualSpacing/>
      </w:pPr>
    </w:p>
    <w:p w:rsidR="00897C3A" w:rsidRDefault="00897C3A">
      <w:pPr>
        <w:contextualSpacing/>
      </w:pPr>
    </w:p>
    <w:p w:rsidR="00DB01DF" w:rsidRDefault="007F15EF" w:rsidP="00C94E32">
      <w:pPr>
        <w:contextualSpacing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552065" cy="212725"/>
            <wp:effectExtent l="19050" t="0" r="635" b="0"/>
            <wp:docPr id="1" name="Image 1" descr="Val-Haut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-Haut coule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00" t="60950" r="52751" b="1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DF" w:rsidRPr="00C94E32" w:rsidRDefault="00C94E32" w:rsidP="00C94E32">
      <w:pPr>
        <w:contextualSpacing/>
        <w:jc w:val="center"/>
        <w:rPr>
          <w:i/>
          <w:sz w:val="20"/>
          <w:szCs w:val="20"/>
        </w:rPr>
      </w:pPr>
      <w:r w:rsidRPr="00C94E32">
        <w:rPr>
          <w:i/>
          <w:sz w:val="20"/>
          <w:szCs w:val="20"/>
        </w:rPr>
        <w:t>Protection et accompagnement des personnes vulnérables</w:t>
      </w:r>
    </w:p>
    <w:p w:rsidR="00DB01DF" w:rsidRPr="00031F8C" w:rsidRDefault="00DB01DF">
      <w:pPr>
        <w:contextualSpacing/>
        <w:rPr>
          <w:sz w:val="12"/>
          <w:szCs w:val="12"/>
        </w:rPr>
      </w:pPr>
    </w:p>
    <w:p w:rsidR="00DB01DF" w:rsidRPr="0008189A" w:rsidRDefault="00C94E32" w:rsidP="00031F8C">
      <w:pPr>
        <w:contextualSpacing/>
        <w:jc w:val="center"/>
        <w:rPr>
          <w:b/>
          <w:color w:val="002060"/>
          <w:sz w:val="20"/>
          <w:szCs w:val="20"/>
        </w:rPr>
      </w:pPr>
      <w:r w:rsidRPr="0008189A">
        <w:rPr>
          <w:b/>
          <w:color w:val="002060"/>
          <w:sz w:val="20"/>
          <w:szCs w:val="20"/>
        </w:rPr>
        <w:t>Président : M CHIFFOLEAU Bernard</w:t>
      </w:r>
    </w:p>
    <w:p w:rsidR="00C94E32" w:rsidRPr="0008189A" w:rsidRDefault="00C94E32" w:rsidP="00031F8C">
      <w:pPr>
        <w:contextualSpacing/>
        <w:jc w:val="center"/>
        <w:rPr>
          <w:color w:val="002060"/>
          <w:sz w:val="20"/>
          <w:szCs w:val="20"/>
        </w:rPr>
      </w:pPr>
      <w:r w:rsidRPr="0008189A">
        <w:rPr>
          <w:color w:val="002060"/>
          <w:sz w:val="20"/>
          <w:szCs w:val="20"/>
        </w:rPr>
        <w:t>Conseil d’administration de 19 membres</w:t>
      </w:r>
    </w:p>
    <w:p w:rsidR="00C94E32" w:rsidRPr="0008189A" w:rsidRDefault="00C94E32">
      <w:pPr>
        <w:contextualSpacing/>
        <w:rPr>
          <w:sz w:val="18"/>
          <w:szCs w:val="18"/>
        </w:rPr>
      </w:pPr>
    </w:p>
    <w:p w:rsidR="00C94E32" w:rsidRPr="0008189A" w:rsidRDefault="00C94E32" w:rsidP="0008189A">
      <w:pPr>
        <w:spacing w:line="240" w:lineRule="auto"/>
        <w:contextualSpacing/>
        <w:jc w:val="center"/>
        <w:rPr>
          <w:b/>
          <w:sz w:val="18"/>
          <w:szCs w:val="18"/>
          <w:u w:val="single"/>
        </w:rPr>
      </w:pPr>
      <w:r w:rsidRPr="0008189A">
        <w:rPr>
          <w:b/>
          <w:sz w:val="18"/>
          <w:szCs w:val="18"/>
          <w:u w:val="single"/>
        </w:rPr>
        <w:t>Direction Générale</w:t>
      </w:r>
    </w:p>
    <w:p w:rsidR="00C94E32" w:rsidRPr="0008189A" w:rsidRDefault="00C94E32" w:rsidP="0008189A">
      <w:pPr>
        <w:spacing w:line="240" w:lineRule="auto"/>
        <w:contextualSpacing/>
        <w:jc w:val="center"/>
        <w:rPr>
          <w:sz w:val="18"/>
          <w:szCs w:val="18"/>
        </w:rPr>
      </w:pPr>
      <w:r w:rsidRPr="0008189A">
        <w:rPr>
          <w:sz w:val="18"/>
          <w:szCs w:val="18"/>
        </w:rPr>
        <w:t>Chemin de la Pairette – BP 163</w:t>
      </w:r>
      <w:r w:rsidR="00031F8C" w:rsidRPr="0008189A">
        <w:rPr>
          <w:sz w:val="18"/>
          <w:szCs w:val="18"/>
        </w:rPr>
        <w:t xml:space="preserve">  </w:t>
      </w:r>
      <w:r w:rsidRPr="0008189A">
        <w:rPr>
          <w:sz w:val="18"/>
          <w:szCs w:val="18"/>
        </w:rPr>
        <w:t>85004 LA ROCHE SUR YON</w:t>
      </w:r>
    </w:p>
    <w:p w:rsidR="00031F8C" w:rsidRPr="0008189A" w:rsidRDefault="00031F8C" w:rsidP="0008189A">
      <w:pPr>
        <w:spacing w:line="240" w:lineRule="auto"/>
        <w:contextualSpacing/>
        <w:jc w:val="center"/>
        <w:rPr>
          <w:sz w:val="18"/>
          <w:szCs w:val="18"/>
        </w:rPr>
      </w:pPr>
      <w:r w:rsidRPr="0008189A">
        <w:rPr>
          <w:sz w:val="18"/>
          <w:szCs w:val="18"/>
        </w:rPr>
        <w:t>Tél : 02 51 05 59 03 – fax : 02 51 62 10 07</w:t>
      </w:r>
    </w:p>
    <w:p w:rsidR="00C94E32" w:rsidRDefault="00AF31FE" w:rsidP="00AF31FE">
      <w:pPr>
        <w:contextualSpacing/>
        <w:jc w:val="center"/>
        <w:rPr>
          <w:rFonts w:ascii="Arial" w:eastAsia="Times New Roman" w:hAnsi="Arial" w:cs="Arial"/>
          <w:sz w:val="16"/>
          <w:szCs w:val="16"/>
        </w:rPr>
      </w:pPr>
      <w:hyperlink r:id="rId8" w:history="1">
        <w:r w:rsidRPr="00AF31FE">
          <w:rPr>
            <w:rStyle w:val="Lienhypertexte"/>
            <w:rFonts w:ascii="Arial" w:eastAsia="Times New Roman" w:hAnsi="Arial" w:cs="Arial"/>
            <w:color w:val="auto"/>
            <w:sz w:val="16"/>
            <w:szCs w:val="16"/>
            <w:u w:val="none"/>
          </w:rPr>
          <w:t>dg@sauvegarde-85.asso.fr</w:t>
        </w:r>
      </w:hyperlink>
    </w:p>
    <w:p w:rsidR="00AF31FE" w:rsidRPr="00AF31FE" w:rsidRDefault="00AF31FE" w:rsidP="00AF31FE">
      <w:pPr>
        <w:contextualSpacing/>
        <w:jc w:val="center"/>
        <w:rPr>
          <w:sz w:val="16"/>
          <w:szCs w:val="16"/>
        </w:rPr>
      </w:pPr>
    </w:p>
    <w:p w:rsidR="00C94E32" w:rsidRPr="0008189A" w:rsidRDefault="00C94E32" w:rsidP="0008189A">
      <w:pPr>
        <w:tabs>
          <w:tab w:val="left" w:pos="3119"/>
        </w:tabs>
        <w:spacing w:line="240" w:lineRule="auto"/>
        <w:ind w:left="567"/>
        <w:contextualSpacing/>
        <w:rPr>
          <w:b/>
          <w:sz w:val="18"/>
          <w:szCs w:val="18"/>
        </w:rPr>
      </w:pPr>
      <w:r w:rsidRPr="0008189A">
        <w:rPr>
          <w:b/>
          <w:sz w:val="18"/>
          <w:szCs w:val="18"/>
        </w:rPr>
        <w:t>Directeur Général</w:t>
      </w:r>
      <w:r w:rsidRPr="0008189A">
        <w:rPr>
          <w:b/>
          <w:sz w:val="18"/>
          <w:szCs w:val="18"/>
        </w:rPr>
        <w:tab/>
        <w:t>WUSTNER Didier</w:t>
      </w:r>
    </w:p>
    <w:p w:rsidR="00C94E32" w:rsidRPr="0008189A" w:rsidRDefault="00C94E32" w:rsidP="0008189A">
      <w:pPr>
        <w:tabs>
          <w:tab w:val="left" w:pos="3119"/>
        </w:tabs>
        <w:spacing w:line="240" w:lineRule="auto"/>
        <w:ind w:left="567"/>
        <w:contextualSpacing/>
        <w:rPr>
          <w:sz w:val="18"/>
          <w:szCs w:val="18"/>
        </w:rPr>
      </w:pPr>
      <w:r w:rsidRPr="0008189A">
        <w:rPr>
          <w:sz w:val="18"/>
          <w:szCs w:val="18"/>
        </w:rPr>
        <w:t>Directeur Adm et Financier</w:t>
      </w:r>
      <w:r w:rsidRPr="0008189A">
        <w:rPr>
          <w:sz w:val="18"/>
          <w:szCs w:val="18"/>
        </w:rPr>
        <w:tab/>
        <w:t>CHAIGNEAU Fabrice</w:t>
      </w:r>
    </w:p>
    <w:p w:rsidR="00C94E32" w:rsidRPr="0008189A" w:rsidRDefault="00C94E32" w:rsidP="0008189A">
      <w:pPr>
        <w:tabs>
          <w:tab w:val="left" w:pos="3119"/>
        </w:tabs>
        <w:spacing w:line="240" w:lineRule="auto"/>
        <w:ind w:left="567"/>
        <w:contextualSpacing/>
        <w:rPr>
          <w:sz w:val="18"/>
          <w:szCs w:val="18"/>
        </w:rPr>
      </w:pPr>
      <w:r w:rsidRPr="0008189A">
        <w:rPr>
          <w:sz w:val="18"/>
          <w:szCs w:val="18"/>
        </w:rPr>
        <w:t>Secrétaire de Direction</w:t>
      </w:r>
      <w:r w:rsidRPr="0008189A">
        <w:rPr>
          <w:sz w:val="18"/>
          <w:szCs w:val="18"/>
        </w:rPr>
        <w:tab/>
        <w:t>TRICHET Annick</w:t>
      </w:r>
    </w:p>
    <w:p w:rsidR="00C94E32" w:rsidRPr="0008189A" w:rsidRDefault="00C94E32" w:rsidP="0008189A">
      <w:pPr>
        <w:tabs>
          <w:tab w:val="left" w:pos="3119"/>
        </w:tabs>
        <w:spacing w:line="240" w:lineRule="auto"/>
        <w:ind w:left="567"/>
        <w:contextualSpacing/>
        <w:rPr>
          <w:sz w:val="18"/>
          <w:szCs w:val="18"/>
        </w:rPr>
      </w:pPr>
      <w:r w:rsidRPr="0008189A">
        <w:rPr>
          <w:sz w:val="18"/>
          <w:szCs w:val="18"/>
        </w:rPr>
        <w:t xml:space="preserve">Comptable </w:t>
      </w:r>
      <w:r w:rsidRPr="0008189A">
        <w:rPr>
          <w:sz w:val="18"/>
          <w:szCs w:val="18"/>
        </w:rPr>
        <w:tab/>
        <w:t>DOS SANTOS Jérémy</w:t>
      </w:r>
    </w:p>
    <w:p w:rsidR="00C94E32" w:rsidRPr="0008189A" w:rsidRDefault="00C94E32" w:rsidP="0008189A">
      <w:pPr>
        <w:tabs>
          <w:tab w:val="left" w:pos="3119"/>
        </w:tabs>
        <w:spacing w:line="240" w:lineRule="auto"/>
        <w:ind w:left="567"/>
        <w:contextualSpacing/>
        <w:rPr>
          <w:sz w:val="18"/>
          <w:szCs w:val="18"/>
        </w:rPr>
      </w:pPr>
      <w:r w:rsidRPr="0008189A">
        <w:rPr>
          <w:sz w:val="18"/>
          <w:szCs w:val="18"/>
        </w:rPr>
        <w:t>Chargée d’accueil et com.</w:t>
      </w:r>
      <w:r w:rsidRPr="0008189A">
        <w:rPr>
          <w:sz w:val="18"/>
          <w:szCs w:val="18"/>
        </w:rPr>
        <w:tab/>
        <w:t>DUBOIS Estelle</w:t>
      </w:r>
    </w:p>
    <w:p w:rsidR="00C94E32" w:rsidRPr="0008189A" w:rsidRDefault="00C94E32" w:rsidP="0008189A">
      <w:pPr>
        <w:tabs>
          <w:tab w:val="left" w:pos="3119"/>
        </w:tabs>
        <w:spacing w:line="240" w:lineRule="auto"/>
        <w:ind w:left="567"/>
        <w:contextualSpacing/>
        <w:rPr>
          <w:sz w:val="18"/>
          <w:szCs w:val="18"/>
        </w:rPr>
      </w:pPr>
      <w:r w:rsidRPr="0008189A">
        <w:rPr>
          <w:sz w:val="18"/>
          <w:szCs w:val="18"/>
        </w:rPr>
        <w:t xml:space="preserve">Agent comptable </w:t>
      </w:r>
      <w:r w:rsidRPr="0008189A">
        <w:rPr>
          <w:sz w:val="18"/>
          <w:szCs w:val="18"/>
        </w:rPr>
        <w:tab/>
        <w:t>MARET Myriam</w:t>
      </w:r>
    </w:p>
    <w:p w:rsidR="00C94E32" w:rsidRPr="00031F8C" w:rsidRDefault="00C94E32" w:rsidP="00C94E32">
      <w:pPr>
        <w:tabs>
          <w:tab w:val="left" w:pos="2552"/>
        </w:tabs>
        <w:contextualSpacing/>
        <w:rPr>
          <w:sz w:val="16"/>
          <w:szCs w:val="16"/>
        </w:rPr>
      </w:pPr>
    </w:p>
    <w:p w:rsidR="00C94E32" w:rsidRPr="00031F8C" w:rsidRDefault="00C94E32" w:rsidP="00031F8C">
      <w:pPr>
        <w:tabs>
          <w:tab w:val="left" w:pos="2552"/>
        </w:tabs>
        <w:contextualSpacing/>
        <w:jc w:val="center"/>
        <w:rPr>
          <w:b/>
          <w:color w:val="002060"/>
          <w:sz w:val="18"/>
          <w:szCs w:val="18"/>
          <w:u w:val="single"/>
        </w:rPr>
      </w:pPr>
      <w:r w:rsidRPr="00031F8C">
        <w:rPr>
          <w:b/>
          <w:color w:val="002060"/>
          <w:sz w:val="18"/>
          <w:szCs w:val="18"/>
          <w:u w:val="single"/>
        </w:rPr>
        <w:t>LES OBJECTIFS DE L’ASSOCIATION</w:t>
      </w:r>
    </w:p>
    <w:p w:rsidR="00C94E32" w:rsidRPr="00031F8C" w:rsidRDefault="00C94E32" w:rsidP="0008189A">
      <w:pPr>
        <w:numPr>
          <w:ilvl w:val="0"/>
          <w:numId w:val="2"/>
        </w:numPr>
        <w:spacing w:line="240" w:lineRule="auto"/>
        <w:ind w:left="426"/>
        <w:contextualSpacing/>
        <w:jc w:val="both"/>
        <w:rPr>
          <w:sz w:val="18"/>
          <w:szCs w:val="18"/>
        </w:rPr>
      </w:pPr>
      <w:r w:rsidRPr="00031F8C">
        <w:rPr>
          <w:b/>
          <w:sz w:val="18"/>
          <w:szCs w:val="18"/>
        </w:rPr>
        <w:t>Contribuer</w:t>
      </w:r>
      <w:r w:rsidRPr="00031F8C">
        <w:rPr>
          <w:sz w:val="18"/>
          <w:szCs w:val="18"/>
        </w:rPr>
        <w:t xml:space="preserve"> à la protection des enfants, adolescents, adultes en difficulté d’adaptation</w:t>
      </w:r>
    </w:p>
    <w:p w:rsidR="00C94E32" w:rsidRPr="00031F8C" w:rsidRDefault="00C94E32" w:rsidP="0008189A">
      <w:pPr>
        <w:numPr>
          <w:ilvl w:val="0"/>
          <w:numId w:val="2"/>
        </w:numPr>
        <w:spacing w:line="240" w:lineRule="auto"/>
        <w:ind w:left="426"/>
        <w:contextualSpacing/>
        <w:jc w:val="both"/>
        <w:rPr>
          <w:sz w:val="18"/>
          <w:szCs w:val="18"/>
        </w:rPr>
      </w:pPr>
      <w:r w:rsidRPr="00031F8C">
        <w:rPr>
          <w:b/>
          <w:sz w:val="18"/>
          <w:szCs w:val="18"/>
        </w:rPr>
        <w:t>Participer </w:t>
      </w:r>
      <w:r w:rsidRPr="00031F8C">
        <w:rPr>
          <w:sz w:val="18"/>
          <w:szCs w:val="18"/>
        </w:rPr>
        <w:t>:</w:t>
      </w:r>
    </w:p>
    <w:p w:rsidR="00C94E32" w:rsidRPr="00031F8C" w:rsidRDefault="00C94E32" w:rsidP="0008189A">
      <w:pPr>
        <w:numPr>
          <w:ilvl w:val="0"/>
          <w:numId w:val="5"/>
        </w:numPr>
        <w:spacing w:line="240" w:lineRule="auto"/>
        <w:contextualSpacing/>
        <w:jc w:val="both"/>
        <w:rPr>
          <w:sz w:val="18"/>
          <w:szCs w:val="18"/>
        </w:rPr>
      </w:pPr>
      <w:r w:rsidRPr="00031F8C">
        <w:rPr>
          <w:sz w:val="18"/>
          <w:szCs w:val="18"/>
        </w:rPr>
        <w:t xml:space="preserve">A l’action et à la </w:t>
      </w:r>
      <w:r w:rsidR="00031F8C" w:rsidRPr="00031F8C">
        <w:rPr>
          <w:sz w:val="18"/>
          <w:szCs w:val="18"/>
        </w:rPr>
        <w:t>coordination</w:t>
      </w:r>
      <w:r w:rsidRPr="00031F8C">
        <w:rPr>
          <w:sz w:val="18"/>
          <w:szCs w:val="18"/>
        </w:rPr>
        <w:t xml:space="preserve"> de tous ceux qui, bénévoles et professionnels, agissent dans ce but</w:t>
      </w:r>
    </w:p>
    <w:p w:rsidR="00C94E32" w:rsidRPr="00031F8C" w:rsidRDefault="00C94E32" w:rsidP="0008189A">
      <w:pPr>
        <w:numPr>
          <w:ilvl w:val="0"/>
          <w:numId w:val="5"/>
        </w:numPr>
        <w:spacing w:line="240" w:lineRule="auto"/>
        <w:contextualSpacing/>
        <w:jc w:val="both"/>
        <w:rPr>
          <w:sz w:val="18"/>
          <w:szCs w:val="18"/>
        </w:rPr>
      </w:pPr>
      <w:r w:rsidRPr="00031F8C">
        <w:rPr>
          <w:sz w:val="18"/>
          <w:szCs w:val="18"/>
        </w:rPr>
        <w:t>A toutes études et recherches allant dans le sens d’une meilleures approche de l’inadaptation sociales</w:t>
      </w:r>
    </w:p>
    <w:p w:rsidR="00C94E32" w:rsidRPr="00031F8C" w:rsidRDefault="00C94E32" w:rsidP="0008189A">
      <w:pPr>
        <w:numPr>
          <w:ilvl w:val="0"/>
          <w:numId w:val="2"/>
        </w:numPr>
        <w:spacing w:line="240" w:lineRule="auto"/>
        <w:ind w:left="426"/>
        <w:contextualSpacing/>
        <w:jc w:val="both"/>
        <w:rPr>
          <w:sz w:val="18"/>
          <w:szCs w:val="18"/>
        </w:rPr>
      </w:pPr>
      <w:r w:rsidRPr="00031F8C">
        <w:rPr>
          <w:b/>
          <w:sz w:val="18"/>
          <w:szCs w:val="18"/>
        </w:rPr>
        <w:t>Créer ou favoriser</w:t>
      </w:r>
      <w:r w:rsidRPr="00031F8C">
        <w:rPr>
          <w:sz w:val="18"/>
          <w:szCs w:val="18"/>
        </w:rPr>
        <w:t xml:space="preserve"> la réalisation de nouveaux équipements répondant</w:t>
      </w:r>
      <w:r w:rsidR="00031F8C" w:rsidRPr="00031F8C">
        <w:rPr>
          <w:sz w:val="18"/>
          <w:szCs w:val="18"/>
        </w:rPr>
        <w:t xml:space="preserve"> à des besoins et des demandes nouvelles</w:t>
      </w:r>
    </w:p>
    <w:p w:rsidR="00031F8C" w:rsidRPr="00031F8C" w:rsidRDefault="00031F8C" w:rsidP="0008189A">
      <w:pPr>
        <w:tabs>
          <w:tab w:val="left" w:pos="2552"/>
        </w:tabs>
        <w:spacing w:line="240" w:lineRule="auto"/>
        <w:contextualSpacing/>
        <w:rPr>
          <w:sz w:val="18"/>
          <w:szCs w:val="18"/>
        </w:rPr>
      </w:pPr>
    </w:p>
    <w:p w:rsidR="00031F8C" w:rsidRPr="00031F8C" w:rsidRDefault="00031F8C" w:rsidP="0008189A">
      <w:pPr>
        <w:tabs>
          <w:tab w:val="left" w:pos="2552"/>
        </w:tabs>
        <w:spacing w:line="240" w:lineRule="auto"/>
        <w:contextualSpacing/>
        <w:jc w:val="center"/>
        <w:rPr>
          <w:b/>
          <w:color w:val="002060"/>
          <w:sz w:val="18"/>
          <w:szCs w:val="18"/>
          <w:u w:val="single"/>
        </w:rPr>
      </w:pPr>
      <w:r w:rsidRPr="00031F8C">
        <w:rPr>
          <w:b/>
          <w:color w:val="002060"/>
          <w:sz w:val="18"/>
          <w:szCs w:val="18"/>
          <w:u w:val="single"/>
        </w:rPr>
        <w:t>LES SERVICES</w:t>
      </w:r>
    </w:p>
    <w:p w:rsidR="00031F8C" w:rsidRPr="00031F8C" w:rsidRDefault="00031F8C" w:rsidP="0008189A">
      <w:pPr>
        <w:numPr>
          <w:ilvl w:val="0"/>
          <w:numId w:val="7"/>
        </w:numPr>
        <w:tabs>
          <w:tab w:val="left" w:pos="567"/>
          <w:tab w:val="left" w:pos="3969"/>
        </w:tabs>
        <w:spacing w:line="240" w:lineRule="auto"/>
        <w:contextualSpacing/>
        <w:rPr>
          <w:sz w:val="18"/>
          <w:szCs w:val="18"/>
        </w:rPr>
      </w:pPr>
      <w:r w:rsidRPr="0008189A">
        <w:rPr>
          <w:b/>
          <w:sz w:val="18"/>
          <w:szCs w:val="18"/>
        </w:rPr>
        <w:t>Service Milieu Ouvert</w:t>
      </w:r>
      <w:r w:rsidRPr="00031F8C">
        <w:rPr>
          <w:sz w:val="18"/>
          <w:szCs w:val="18"/>
        </w:rPr>
        <w:tab/>
      </w:r>
      <w:r w:rsidRPr="0008189A">
        <w:rPr>
          <w:i/>
          <w:sz w:val="16"/>
          <w:szCs w:val="16"/>
        </w:rPr>
        <w:t>90 salariés</w:t>
      </w:r>
    </w:p>
    <w:p w:rsidR="00031F8C" w:rsidRPr="0008189A" w:rsidRDefault="00031F8C" w:rsidP="0008189A">
      <w:pPr>
        <w:numPr>
          <w:ilvl w:val="0"/>
          <w:numId w:val="6"/>
        </w:numPr>
        <w:spacing w:line="240" w:lineRule="auto"/>
        <w:contextualSpacing/>
        <w:rPr>
          <w:sz w:val="16"/>
          <w:szCs w:val="16"/>
        </w:rPr>
      </w:pPr>
      <w:r w:rsidRPr="0008189A">
        <w:rPr>
          <w:sz w:val="16"/>
          <w:szCs w:val="16"/>
        </w:rPr>
        <w:t>Action Educatif (AcE)</w:t>
      </w:r>
    </w:p>
    <w:p w:rsidR="00031F8C" w:rsidRPr="0008189A" w:rsidRDefault="00031F8C" w:rsidP="0008189A">
      <w:pPr>
        <w:numPr>
          <w:ilvl w:val="0"/>
          <w:numId w:val="6"/>
        </w:numPr>
        <w:spacing w:line="240" w:lineRule="auto"/>
        <w:contextualSpacing/>
        <w:rPr>
          <w:sz w:val="16"/>
          <w:szCs w:val="16"/>
        </w:rPr>
      </w:pPr>
      <w:r w:rsidRPr="0008189A">
        <w:rPr>
          <w:sz w:val="16"/>
          <w:szCs w:val="16"/>
        </w:rPr>
        <w:t>Action Educative en Milieu Ouvert Judiciaire (AEMO)</w:t>
      </w:r>
    </w:p>
    <w:p w:rsidR="00031F8C" w:rsidRPr="0008189A" w:rsidRDefault="00031F8C" w:rsidP="0008189A">
      <w:pPr>
        <w:numPr>
          <w:ilvl w:val="0"/>
          <w:numId w:val="6"/>
        </w:numPr>
        <w:spacing w:line="240" w:lineRule="auto"/>
        <w:contextualSpacing/>
        <w:rPr>
          <w:sz w:val="16"/>
          <w:szCs w:val="16"/>
        </w:rPr>
      </w:pPr>
      <w:r w:rsidRPr="0008189A">
        <w:rPr>
          <w:sz w:val="16"/>
          <w:szCs w:val="16"/>
        </w:rPr>
        <w:t>Investigation et Orientation Educative (IOE)</w:t>
      </w:r>
    </w:p>
    <w:p w:rsidR="00031F8C" w:rsidRPr="0008189A" w:rsidRDefault="00031F8C" w:rsidP="0008189A">
      <w:pPr>
        <w:numPr>
          <w:ilvl w:val="0"/>
          <w:numId w:val="6"/>
        </w:numPr>
        <w:spacing w:line="240" w:lineRule="auto"/>
        <w:contextualSpacing/>
        <w:rPr>
          <w:sz w:val="16"/>
          <w:szCs w:val="16"/>
        </w:rPr>
      </w:pPr>
      <w:r w:rsidRPr="0008189A">
        <w:rPr>
          <w:sz w:val="16"/>
          <w:szCs w:val="16"/>
        </w:rPr>
        <w:t>Enquête Sociales</w:t>
      </w:r>
    </w:p>
    <w:p w:rsidR="00031F8C" w:rsidRPr="0008189A" w:rsidRDefault="00031F8C" w:rsidP="0008189A">
      <w:pPr>
        <w:numPr>
          <w:ilvl w:val="0"/>
          <w:numId w:val="6"/>
        </w:numPr>
        <w:spacing w:line="240" w:lineRule="auto"/>
        <w:contextualSpacing/>
        <w:rPr>
          <w:sz w:val="16"/>
          <w:szCs w:val="16"/>
        </w:rPr>
      </w:pPr>
      <w:r w:rsidRPr="0008189A">
        <w:rPr>
          <w:sz w:val="16"/>
          <w:szCs w:val="16"/>
        </w:rPr>
        <w:t>Médiation Familiale</w:t>
      </w:r>
    </w:p>
    <w:p w:rsidR="00031F8C" w:rsidRPr="00CA1E9A" w:rsidRDefault="00031F8C" w:rsidP="0008189A">
      <w:pPr>
        <w:tabs>
          <w:tab w:val="left" w:pos="2552"/>
        </w:tabs>
        <w:spacing w:line="240" w:lineRule="auto"/>
        <w:contextualSpacing/>
        <w:rPr>
          <w:sz w:val="12"/>
          <w:szCs w:val="12"/>
        </w:rPr>
      </w:pPr>
    </w:p>
    <w:p w:rsidR="00031F8C" w:rsidRPr="0008189A" w:rsidRDefault="00031F8C" w:rsidP="0008189A">
      <w:pPr>
        <w:numPr>
          <w:ilvl w:val="0"/>
          <w:numId w:val="7"/>
        </w:numPr>
        <w:tabs>
          <w:tab w:val="left" w:pos="567"/>
          <w:tab w:val="left" w:pos="3969"/>
        </w:tabs>
        <w:spacing w:line="240" w:lineRule="auto"/>
        <w:contextualSpacing/>
        <w:rPr>
          <w:b/>
          <w:sz w:val="18"/>
          <w:szCs w:val="18"/>
        </w:rPr>
      </w:pPr>
      <w:r w:rsidRPr="0008189A">
        <w:rPr>
          <w:b/>
          <w:sz w:val="18"/>
          <w:szCs w:val="18"/>
        </w:rPr>
        <w:t>Service des Tutelles</w:t>
      </w:r>
      <w:r w:rsidRPr="0008189A">
        <w:rPr>
          <w:b/>
          <w:sz w:val="18"/>
          <w:szCs w:val="18"/>
        </w:rPr>
        <w:tab/>
      </w:r>
      <w:r w:rsidRPr="0008189A">
        <w:rPr>
          <w:i/>
          <w:sz w:val="16"/>
          <w:szCs w:val="16"/>
        </w:rPr>
        <w:t>50 salariés</w:t>
      </w:r>
    </w:p>
    <w:p w:rsidR="00031F8C" w:rsidRPr="0008189A" w:rsidRDefault="00031F8C" w:rsidP="0008189A">
      <w:pPr>
        <w:numPr>
          <w:ilvl w:val="0"/>
          <w:numId w:val="6"/>
        </w:numPr>
        <w:spacing w:line="240" w:lineRule="auto"/>
        <w:contextualSpacing/>
        <w:rPr>
          <w:sz w:val="16"/>
          <w:szCs w:val="16"/>
        </w:rPr>
      </w:pPr>
      <w:r w:rsidRPr="0008189A">
        <w:rPr>
          <w:sz w:val="16"/>
          <w:szCs w:val="16"/>
        </w:rPr>
        <w:t>Tutelles aux prestations sociales enfants</w:t>
      </w:r>
    </w:p>
    <w:p w:rsidR="00031F8C" w:rsidRPr="0008189A" w:rsidRDefault="00031F8C" w:rsidP="0008189A">
      <w:pPr>
        <w:numPr>
          <w:ilvl w:val="0"/>
          <w:numId w:val="6"/>
        </w:numPr>
        <w:spacing w:line="240" w:lineRule="auto"/>
        <w:contextualSpacing/>
        <w:rPr>
          <w:sz w:val="16"/>
          <w:szCs w:val="16"/>
        </w:rPr>
      </w:pPr>
      <w:r w:rsidRPr="0008189A">
        <w:rPr>
          <w:sz w:val="16"/>
          <w:szCs w:val="16"/>
        </w:rPr>
        <w:t>Tutelles aux presation sociales adultes</w:t>
      </w:r>
    </w:p>
    <w:p w:rsidR="00031F8C" w:rsidRPr="0008189A" w:rsidRDefault="00031F8C" w:rsidP="0008189A">
      <w:pPr>
        <w:numPr>
          <w:ilvl w:val="0"/>
          <w:numId w:val="6"/>
        </w:numPr>
        <w:spacing w:line="240" w:lineRule="auto"/>
        <w:contextualSpacing/>
        <w:rPr>
          <w:sz w:val="16"/>
          <w:szCs w:val="16"/>
        </w:rPr>
      </w:pPr>
      <w:r w:rsidRPr="0008189A">
        <w:rPr>
          <w:sz w:val="16"/>
          <w:szCs w:val="16"/>
        </w:rPr>
        <w:t>Tutelles aux majeurs protégés</w:t>
      </w:r>
    </w:p>
    <w:p w:rsidR="00031F8C" w:rsidRPr="0008189A" w:rsidRDefault="00031F8C" w:rsidP="0008189A">
      <w:pPr>
        <w:numPr>
          <w:ilvl w:val="0"/>
          <w:numId w:val="6"/>
        </w:numPr>
        <w:spacing w:line="240" w:lineRule="auto"/>
        <w:contextualSpacing/>
        <w:rPr>
          <w:sz w:val="16"/>
          <w:szCs w:val="16"/>
        </w:rPr>
      </w:pPr>
      <w:r w:rsidRPr="0008189A">
        <w:rPr>
          <w:sz w:val="16"/>
          <w:szCs w:val="16"/>
        </w:rPr>
        <w:t>Enquêtes sociales tutelles</w:t>
      </w:r>
    </w:p>
    <w:p w:rsidR="00031F8C" w:rsidRPr="00CA1E9A" w:rsidRDefault="00031F8C" w:rsidP="0008189A">
      <w:pPr>
        <w:tabs>
          <w:tab w:val="left" w:pos="2552"/>
        </w:tabs>
        <w:spacing w:line="240" w:lineRule="auto"/>
        <w:contextualSpacing/>
        <w:rPr>
          <w:sz w:val="12"/>
          <w:szCs w:val="12"/>
        </w:rPr>
      </w:pPr>
    </w:p>
    <w:p w:rsidR="00031F8C" w:rsidRPr="0008189A" w:rsidRDefault="00031F8C" w:rsidP="0008189A">
      <w:pPr>
        <w:numPr>
          <w:ilvl w:val="0"/>
          <w:numId w:val="7"/>
        </w:numPr>
        <w:tabs>
          <w:tab w:val="left" w:pos="567"/>
          <w:tab w:val="left" w:pos="3969"/>
        </w:tabs>
        <w:spacing w:line="240" w:lineRule="auto"/>
        <w:contextualSpacing/>
        <w:rPr>
          <w:b/>
          <w:sz w:val="18"/>
          <w:szCs w:val="18"/>
        </w:rPr>
      </w:pPr>
      <w:r w:rsidRPr="0008189A">
        <w:rPr>
          <w:b/>
          <w:sz w:val="18"/>
          <w:szCs w:val="18"/>
        </w:rPr>
        <w:t>Centre spécialisé Val d’Yon et SESSAD</w:t>
      </w:r>
      <w:r w:rsidRPr="0008189A">
        <w:rPr>
          <w:b/>
          <w:sz w:val="18"/>
          <w:szCs w:val="18"/>
        </w:rPr>
        <w:tab/>
      </w:r>
      <w:r w:rsidRPr="0008189A">
        <w:rPr>
          <w:i/>
          <w:sz w:val="16"/>
          <w:szCs w:val="16"/>
        </w:rPr>
        <w:t>85 salariés</w:t>
      </w:r>
    </w:p>
    <w:p w:rsidR="00031F8C" w:rsidRPr="00CA1E9A" w:rsidRDefault="00031F8C" w:rsidP="0008189A">
      <w:pPr>
        <w:tabs>
          <w:tab w:val="left" w:pos="2552"/>
        </w:tabs>
        <w:spacing w:line="240" w:lineRule="auto"/>
        <w:contextualSpacing/>
        <w:rPr>
          <w:sz w:val="12"/>
          <w:szCs w:val="12"/>
        </w:rPr>
      </w:pPr>
    </w:p>
    <w:p w:rsidR="00031F8C" w:rsidRPr="0008189A" w:rsidRDefault="00031F8C" w:rsidP="0008189A">
      <w:pPr>
        <w:numPr>
          <w:ilvl w:val="0"/>
          <w:numId w:val="7"/>
        </w:numPr>
        <w:tabs>
          <w:tab w:val="left" w:pos="567"/>
          <w:tab w:val="left" w:pos="3969"/>
        </w:tabs>
        <w:spacing w:line="240" w:lineRule="auto"/>
        <w:contextualSpacing/>
        <w:rPr>
          <w:b/>
          <w:sz w:val="18"/>
          <w:szCs w:val="18"/>
        </w:rPr>
      </w:pPr>
      <w:r w:rsidRPr="0008189A">
        <w:rPr>
          <w:b/>
          <w:sz w:val="18"/>
          <w:szCs w:val="18"/>
        </w:rPr>
        <w:t>Util’85</w:t>
      </w:r>
    </w:p>
    <w:p w:rsidR="0008189A" w:rsidRPr="0008189A" w:rsidRDefault="00031F8C" w:rsidP="0008189A">
      <w:pPr>
        <w:numPr>
          <w:ilvl w:val="0"/>
          <w:numId w:val="6"/>
        </w:numPr>
        <w:tabs>
          <w:tab w:val="left" w:pos="567"/>
          <w:tab w:val="left" w:pos="3969"/>
        </w:tabs>
        <w:spacing w:line="240" w:lineRule="auto"/>
        <w:contextualSpacing/>
        <w:rPr>
          <w:sz w:val="16"/>
          <w:szCs w:val="16"/>
        </w:rPr>
      </w:pPr>
      <w:r w:rsidRPr="0008189A">
        <w:rPr>
          <w:sz w:val="16"/>
          <w:szCs w:val="16"/>
        </w:rPr>
        <w:t>Etablissement et Service</w:t>
      </w:r>
      <w:r w:rsidRPr="0008189A">
        <w:rPr>
          <w:sz w:val="16"/>
          <w:szCs w:val="16"/>
        </w:rPr>
        <w:tab/>
      </w:r>
      <w:r w:rsidRPr="0008189A">
        <w:rPr>
          <w:i/>
          <w:sz w:val="16"/>
          <w:szCs w:val="16"/>
        </w:rPr>
        <w:t>18 salariés</w:t>
      </w:r>
      <w:r w:rsidR="0008189A" w:rsidRPr="0008189A">
        <w:rPr>
          <w:i/>
          <w:sz w:val="16"/>
          <w:szCs w:val="16"/>
        </w:rPr>
        <w:t xml:space="preserve"> </w:t>
      </w:r>
    </w:p>
    <w:p w:rsidR="00031F8C" w:rsidRPr="00031F8C" w:rsidRDefault="0008189A" w:rsidP="0008189A">
      <w:pPr>
        <w:tabs>
          <w:tab w:val="left" w:pos="3969"/>
        </w:tabs>
        <w:spacing w:line="240" w:lineRule="auto"/>
        <w:ind w:firstLine="567"/>
        <w:contextualSpacing/>
        <w:rPr>
          <w:sz w:val="18"/>
          <w:szCs w:val="18"/>
        </w:rPr>
      </w:pPr>
      <w:r w:rsidRPr="0008189A">
        <w:rPr>
          <w:sz w:val="16"/>
          <w:szCs w:val="16"/>
        </w:rPr>
        <w:t>d’Aide par le Travail</w:t>
      </w:r>
      <w:r w:rsidR="00031F8C" w:rsidRPr="00031F8C">
        <w:rPr>
          <w:sz w:val="18"/>
          <w:szCs w:val="18"/>
        </w:rPr>
        <w:tab/>
      </w:r>
      <w:r w:rsidR="00031F8C" w:rsidRPr="0008189A">
        <w:rPr>
          <w:i/>
          <w:sz w:val="16"/>
          <w:szCs w:val="16"/>
        </w:rPr>
        <w:t>53 places</w:t>
      </w:r>
    </w:p>
    <w:p w:rsidR="00031F8C" w:rsidRPr="00CA1E9A" w:rsidRDefault="00031F8C" w:rsidP="00CA1E9A">
      <w:pPr>
        <w:numPr>
          <w:ilvl w:val="0"/>
          <w:numId w:val="6"/>
        </w:numPr>
        <w:tabs>
          <w:tab w:val="left" w:pos="567"/>
          <w:tab w:val="left" w:pos="3969"/>
        </w:tabs>
        <w:spacing w:line="240" w:lineRule="auto"/>
        <w:contextualSpacing/>
        <w:rPr>
          <w:sz w:val="16"/>
          <w:szCs w:val="16"/>
        </w:rPr>
      </w:pPr>
      <w:r w:rsidRPr="00CA1E9A">
        <w:rPr>
          <w:sz w:val="16"/>
          <w:szCs w:val="16"/>
        </w:rPr>
        <w:t>Entreprises Adaptée</w:t>
      </w:r>
      <w:r w:rsidRPr="00CA1E9A">
        <w:rPr>
          <w:sz w:val="16"/>
          <w:szCs w:val="16"/>
        </w:rPr>
        <w:tab/>
      </w:r>
      <w:r w:rsidRPr="00CA1E9A">
        <w:rPr>
          <w:i/>
          <w:sz w:val="16"/>
          <w:szCs w:val="16"/>
        </w:rPr>
        <w:t>35 salariés</w:t>
      </w:r>
    </w:p>
    <w:p w:rsidR="00DB01DF" w:rsidRDefault="007F15EF" w:rsidP="00CA1E9A">
      <w:pPr>
        <w:spacing w:line="240" w:lineRule="auto"/>
        <w:contextualSpacing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552065" cy="574040"/>
            <wp:effectExtent l="19050" t="0" r="635" b="0"/>
            <wp:docPr id="2" name="Image 2" descr="Util-Haut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til-Haut couleu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43" t="29025" r="5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DF" w:rsidRDefault="007F15EF" w:rsidP="00726620">
      <w:pPr>
        <w:spacing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956945" cy="446405"/>
            <wp:effectExtent l="19050" t="0" r="0" b="0"/>
            <wp:docPr id="3" name="Image 3" descr="Util-Haut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til-Haut coule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076" t="38412" b="1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69E" w:rsidRPr="00B25C98" w:rsidRDefault="00C0469E" w:rsidP="00D815DF">
      <w:pPr>
        <w:spacing w:line="240" w:lineRule="auto"/>
        <w:jc w:val="center"/>
        <w:rPr>
          <w:sz w:val="18"/>
          <w:szCs w:val="18"/>
        </w:rPr>
      </w:pPr>
    </w:p>
    <w:p w:rsidR="00DB01DF" w:rsidRPr="00B25C98" w:rsidRDefault="00D815DF" w:rsidP="00D815DF">
      <w:pPr>
        <w:spacing w:line="240" w:lineRule="auto"/>
        <w:jc w:val="center"/>
        <w:rPr>
          <w:sz w:val="32"/>
          <w:szCs w:val="32"/>
          <w:u w:val="single"/>
        </w:rPr>
      </w:pPr>
      <w:r w:rsidRPr="00B25C98">
        <w:rPr>
          <w:sz w:val="32"/>
          <w:szCs w:val="32"/>
          <w:u w:val="single"/>
        </w:rPr>
        <w:t>E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n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t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r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e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p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r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i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s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 xml:space="preserve">e </w:t>
      </w:r>
      <w:r w:rsidR="00B25C98">
        <w:rPr>
          <w:sz w:val="32"/>
          <w:szCs w:val="32"/>
          <w:u w:val="single"/>
        </w:rPr>
        <w:t xml:space="preserve">  </w:t>
      </w:r>
      <w:r w:rsidRPr="00B25C98">
        <w:rPr>
          <w:sz w:val="32"/>
          <w:szCs w:val="32"/>
          <w:u w:val="single"/>
        </w:rPr>
        <w:t>A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d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a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p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t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é</w:t>
      </w:r>
      <w:r w:rsidR="00B25C98">
        <w:rPr>
          <w:sz w:val="32"/>
          <w:szCs w:val="32"/>
          <w:u w:val="single"/>
        </w:rPr>
        <w:t xml:space="preserve"> </w:t>
      </w:r>
      <w:r w:rsidRPr="00B25C98">
        <w:rPr>
          <w:sz w:val="32"/>
          <w:szCs w:val="32"/>
          <w:u w:val="single"/>
        </w:rPr>
        <w:t>e</w:t>
      </w:r>
    </w:p>
    <w:p w:rsidR="00B25C98" w:rsidRPr="00B25C98" w:rsidRDefault="00B25C98" w:rsidP="00D815DF">
      <w:pPr>
        <w:spacing w:line="240" w:lineRule="auto"/>
        <w:jc w:val="center"/>
        <w:rPr>
          <w:sz w:val="16"/>
          <w:szCs w:val="16"/>
        </w:rPr>
      </w:pPr>
    </w:p>
    <w:p w:rsidR="00D815DF" w:rsidRDefault="00D815DF" w:rsidP="00D815DF">
      <w:pPr>
        <w:spacing w:after="0"/>
        <w:jc w:val="center"/>
      </w:pPr>
      <w:r>
        <w:t xml:space="preserve">ZI Belle Place </w:t>
      </w:r>
    </w:p>
    <w:p w:rsidR="00D815DF" w:rsidRDefault="00D815DF" w:rsidP="00D815DF">
      <w:pPr>
        <w:spacing w:after="0"/>
        <w:jc w:val="center"/>
      </w:pPr>
      <w:r>
        <w:t>53 bd Joseph Cugnot</w:t>
      </w:r>
    </w:p>
    <w:p w:rsidR="00D815DF" w:rsidRDefault="00D815DF" w:rsidP="00D815DF">
      <w:pPr>
        <w:spacing w:after="0"/>
        <w:jc w:val="center"/>
      </w:pPr>
      <w:r>
        <w:t>85000 LA ROCHE SUR YON</w:t>
      </w:r>
    </w:p>
    <w:p w:rsidR="00D815DF" w:rsidRPr="00D815DF" w:rsidRDefault="00D815DF" w:rsidP="00D815DF">
      <w:pPr>
        <w:spacing w:after="0"/>
        <w:jc w:val="center"/>
        <w:rPr>
          <w:lang w:val="en-US"/>
        </w:rPr>
      </w:pPr>
      <w:r w:rsidRPr="00D815DF">
        <w:rPr>
          <w:lang w:val="en-US"/>
        </w:rPr>
        <w:t>Tel </w:t>
      </w:r>
      <w:r w:rsidR="006B4C4F">
        <w:rPr>
          <w:lang w:val="en-US"/>
        </w:rPr>
        <w:t xml:space="preserve"> </w:t>
      </w:r>
      <w:r w:rsidRPr="00D815DF">
        <w:rPr>
          <w:lang w:val="en-US"/>
        </w:rPr>
        <w:t xml:space="preserve">: </w:t>
      </w:r>
      <w:r w:rsidR="006B4C4F">
        <w:rPr>
          <w:lang w:val="en-US"/>
        </w:rPr>
        <w:t xml:space="preserve"> </w:t>
      </w:r>
      <w:r w:rsidRPr="00D815DF">
        <w:rPr>
          <w:lang w:val="en-US"/>
        </w:rPr>
        <w:t>0 228 975 975</w:t>
      </w:r>
    </w:p>
    <w:p w:rsidR="00D815DF" w:rsidRPr="00D815DF" w:rsidRDefault="00D815DF" w:rsidP="00D815DF">
      <w:pPr>
        <w:spacing w:after="0"/>
        <w:jc w:val="center"/>
        <w:rPr>
          <w:lang w:val="en-US"/>
        </w:rPr>
      </w:pPr>
      <w:r w:rsidRPr="00D815DF">
        <w:rPr>
          <w:lang w:val="en-US"/>
        </w:rPr>
        <w:t>Fax </w:t>
      </w:r>
      <w:r w:rsidR="006B4C4F">
        <w:rPr>
          <w:lang w:val="en-US"/>
        </w:rPr>
        <w:t xml:space="preserve"> </w:t>
      </w:r>
      <w:r w:rsidRPr="00D815DF">
        <w:rPr>
          <w:lang w:val="en-US"/>
        </w:rPr>
        <w:t xml:space="preserve">: </w:t>
      </w:r>
      <w:r w:rsidR="006B4C4F">
        <w:rPr>
          <w:lang w:val="en-US"/>
        </w:rPr>
        <w:t xml:space="preserve"> </w:t>
      </w:r>
      <w:r w:rsidRPr="00D815DF">
        <w:rPr>
          <w:lang w:val="en-US"/>
        </w:rPr>
        <w:t>02 51 06 49 35</w:t>
      </w:r>
    </w:p>
    <w:p w:rsidR="00D815DF" w:rsidRDefault="00D815DF" w:rsidP="00D815DF">
      <w:pPr>
        <w:spacing w:after="0"/>
        <w:jc w:val="center"/>
        <w:rPr>
          <w:lang w:val="en-US"/>
        </w:rPr>
      </w:pPr>
      <w:hyperlink r:id="rId11" w:history="1">
        <w:r w:rsidRPr="004044EE">
          <w:rPr>
            <w:rStyle w:val="Lienhypertexte"/>
            <w:lang w:val="en-US"/>
          </w:rPr>
          <w:t>ea.sauvegarde@orange.fr</w:t>
        </w:r>
      </w:hyperlink>
    </w:p>
    <w:p w:rsidR="00D815DF" w:rsidRPr="00D815DF" w:rsidRDefault="00D815DF" w:rsidP="00D815DF">
      <w:pPr>
        <w:spacing w:after="0" w:line="240" w:lineRule="auto"/>
        <w:jc w:val="center"/>
        <w:rPr>
          <w:lang w:val="en-US"/>
        </w:rPr>
      </w:pPr>
    </w:p>
    <w:p w:rsidR="00DB01DF" w:rsidRPr="00D815DF" w:rsidRDefault="00DB01DF" w:rsidP="00D815DF">
      <w:pPr>
        <w:spacing w:line="240" w:lineRule="auto"/>
        <w:jc w:val="center"/>
        <w:rPr>
          <w:lang w:val="en-US"/>
        </w:rPr>
      </w:pPr>
    </w:p>
    <w:p w:rsidR="00DB01DF" w:rsidRPr="00D815DF" w:rsidRDefault="00D815DF" w:rsidP="00D815DF">
      <w:pPr>
        <w:spacing w:line="240" w:lineRule="auto"/>
        <w:jc w:val="center"/>
        <w:rPr>
          <w:lang w:val="en-US"/>
        </w:rPr>
      </w:pPr>
      <w:r>
        <w:object w:dxaOrig="4349" w:dyaOrig="3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65pt;height:124.75pt" o:ole="" fillcolor="window">
            <v:imagedata r:id="rId12" o:title=""/>
          </v:shape>
          <o:OLEObject Type="Embed" ProgID="Word.Picture.8" ShapeID="_x0000_i1025" DrawAspect="Content" ObjectID="_1268814956" r:id="rId13"/>
        </w:object>
      </w:r>
    </w:p>
    <w:p w:rsidR="002238D2" w:rsidRDefault="002238D2" w:rsidP="00B25C98">
      <w:pPr>
        <w:tabs>
          <w:tab w:val="left" w:pos="3119"/>
        </w:tabs>
        <w:spacing w:line="360" w:lineRule="auto"/>
        <w:ind w:left="851"/>
        <w:contextualSpacing/>
        <w:rPr>
          <w:b/>
          <w:sz w:val="20"/>
          <w:szCs w:val="20"/>
        </w:rPr>
      </w:pPr>
    </w:p>
    <w:p w:rsidR="00D815DF" w:rsidRPr="00B25C98" w:rsidRDefault="00D815DF" w:rsidP="00B25C98">
      <w:pPr>
        <w:tabs>
          <w:tab w:val="left" w:pos="3119"/>
        </w:tabs>
        <w:spacing w:line="360" w:lineRule="auto"/>
        <w:ind w:left="851"/>
        <w:contextualSpacing/>
        <w:rPr>
          <w:b/>
          <w:sz w:val="20"/>
          <w:szCs w:val="20"/>
        </w:rPr>
      </w:pPr>
      <w:r w:rsidRPr="00B25C98">
        <w:rPr>
          <w:b/>
          <w:sz w:val="20"/>
          <w:szCs w:val="20"/>
        </w:rPr>
        <w:t>Directeur de Complexe</w:t>
      </w:r>
      <w:r w:rsidRPr="00B25C98">
        <w:rPr>
          <w:b/>
          <w:sz w:val="20"/>
          <w:szCs w:val="20"/>
        </w:rPr>
        <w:tab/>
        <w:t>VIMONT Patrick</w:t>
      </w:r>
    </w:p>
    <w:p w:rsidR="00D815DF" w:rsidRPr="00B25C98" w:rsidRDefault="00D815DF" w:rsidP="00B25C98">
      <w:pPr>
        <w:tabs>
          <w:tab w:val="left" w:pos="3119"/>
        </w:tabs>
        <w:spacing w:line="360" w:lineRule="auto"/>
        <w:ind w:left="851"/>
        <w:contextualSpacing/>
        <w:rPr>
          <w:sz w:val="20"/>
          <w:szCs w:val="20"/>
        </w:rPr>
      </w:pPr>
      <w:r w:rsidRPr="00B25C98">
        <w:rPr>
          <w:sz w:val="20"/>
          <w:szCs w:val="20"/>
        </w:rPr>
        <w:t>Directrice Adjointe</w:t>
      </w:r>
      <w:r w:rsidRPr="00B25C98">
        <w:rPr>
          <w:sz w:val="20"/>
          <w:szCs w:val="20"/>
        </w:rPr>
        <w:tab/>
        <w:t>ALLAIN Anne-Maud</w:t>
      </w:r>
    </w:p>
    <w:sectPr w:rsidR="00D815DF" w:rsidRPr="00B25C98" w:rsidSect="00B25C98">
      <w:footerReference w:type="default" r:id="rId14"/>
      <w:pgSz w:w="16838" w:h="11906" w:orient="landscape"/>
      <w:pgMar w:top="426" w:right="536" w:bottom="284" w:left="284" w:header="708" w:footer="346" w:gutter="0"/>
      <w:cols w:num="3" w:space="42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039" w:rsidRDefault="00F01039" w:rsidP="004E222C">
      <w:pPr>
        <w:spacing w:after="0" w:line="240" w:lineRule="auto"/>
      </w:pPr>
      <w:r>
        <w:separator/>
      </w:r>
    </w:p>
  </w:endnote>
  <w:endnote w:type="continuationSeparator" w:id="1">
    <w:p w:rsidR="00F01039" w:rsidRDefault="00F01039" w:rsidP="004E2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22C" w:rsidRPr="004E222C" w:rsidRDefault="004E222C" w:rsidP="004E222C">
    <w:pPr>
      <w:pStyle w:val="Pieddepage"/>
      <w:tabs>
        <w:tab w:val="clear" w:pos="9072"/>
        <w:tab w:val="left" w:pos="15593"/>
      </w:tabs>
      <w:jc w:val="right"/>
      <w:rPr>
        <w:color w:val="808080"/>
        <w:sz w:val="18"/>
        <w:szCs w:val="18"/>
      </w:rPr>
    </w:pPr>
    <w:r>
      <w:rPr>
        <w:color w:val="808080"/>
        <w:sz w:val="18"/>
        <w:szCs w:val="18"/>
      </w:rPr>
      <w:tab/>
    </w:r>
    <w:r w:rsidRPr="004E222C">
      <w:rPr>
        <w:color w:val="808080"/>
        <w:sz w:val="18"/>
        <w:szCs w:val="18"/>
      </w:rPr>
      <w:t xml:space="preserve">Mise à jour : </w:t>
    </w:r>
    <w:r w:rsidR="006B4C4F">
      <w:rPr>
        <w:color w:val="808080"/>
        <w:sz w:val="18"/>
        <w:szCs w:val="18"/>
      </w:rPr>
      <w:t xml:space="preserve"> </w:t>
    </w:r>
    <w:r w:rsidRPr="004E222C">
      <w:rPr>
        <w:color w:val="808080"/>
        <w:sz w:val="18"/>
        <w:szCs w:val="18"/>
      </w:rPr>
      <w:t xml:space="preserve">le </w:t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 xml:space="preserve"> TIME \@ "d MMMM yyyy" </w:instrText>
    </w:r>
    <w:r>
      <w:rPr>
        <w:color w:val="808080"/>
        <w:sz w:val="18"/>
        <w:szCs w:val="18"/>
      </w:rPr>
      <w:fldChar w:fldCharType="separate"/>
    </w:r>
    <w:r w:rsidR="00835DB6">
      <w:rPr>
        <w:noProof/>
        <w:color w:val="808080"/>
        <w:sz w:val="18"/>
        <w:szCs w:val="18"/>
      </w:rPr>
      <w:t>4 avril 2008</w:t>
    </w:r>
    <w:r>
      <w:rPr>
        <w:color w:val="808080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039" w:rsidRDefault="00F01039" w:rsidP="004E222C">
      <w:pPr>
        <w:spacing w:after="0" w:line="240" w:lineRule="auto"/>
      </w:pPr>
      <w:r>
        <w:separator/>
      </w:r>
    </w:p>
  </w:footnote>
  <w:footnote w:type="continuationSeparator" w:id="1">
    <w:p w:rsidR="00F01039" w:rsidRDefault="00F01039" w:rsidP="004E2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717D"/>
    <w:multiLevelType w:val="hybridMultilevel"/>
    <w:tmpl w:val="774631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E59DF"/>
    <w:multiLevelType w:val="hybridMultilevel"/>
    <w:tmpl w:val="F43EA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AF1039"/>
    <w:multiLevelType w:val="hybridMultilevel"/>
    <w:tmpl w:val="147C3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D7470"/>
    <w:multiLevelType w:val="hybridMultilevel"/>
    <w:tmpl w:val="616E1062"/>
    <w:lvl w:ilvl="0" w:tplc="3EF6E38E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B0AE8"/>
    <w:multiLevelType w:val="hybridMultilevel"/>
    <w:tmpl w:val="4FE6BC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A431E2"/>
    <w:multiLevelType w:val="hybridMultilevel"/>
    <w:tmpl w:val="F44EED70"/>
    <w:lvl w:ilvl="0" w:tplc="AE906E8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DE0FB7"/>
    <w:multiLevelType w:val="hybridMultilevel"/>
    <w:tmpl w:val="28164250"/>
    <w:lvl w:ilvl="0" w:tplc="AE906E8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222C"/>
    <w:rsid w:val="00002967"/>
    <w:rsid w:val="00031F8C"/>
    <w:rsid w:val="00055D1A"/>
    <w:rsid w:val="0008189A"/>
    <w:rsid w:val="00086749"/>
    <w:rsid w:val="00110243"/>
    <w:rsid w:val="001C256B"/>
    <w:rsid w:val="002238D2"/>
    <w:rsid w:val="00265F0B"/>
    <w:rsid w:val="00332677"/>
    <w:rsid w:val="003619F9"/>
    <w:rsid w:val="004E222C"/>
    <w:rsid w:val="005155CF"/>
    <w:rsid w:val="0053257E"/>
    <w:rsid w:val="005B7958"/>
    <w:rsid w:val="00671A9C"/>
    <w:rsid w:val="006B4C4F"/>
    <w:rsid w:val="00726620"/>
    <w:rsid w:val="007F15EF"/>
    <w:rsid w:val="00835DB6"/>
    <w:rsid w:val="00897C3A"/>
    <w:rsid w:val="009C7C86"/>
    <w:rsid w:val="00AF31FE"/>
    <w:rsid w:val="00B200BD"/>
    <w:rsid w:val="00B25C98"/>
    <w:rsid w:val="00C0469E"/>
    <w:rsid w:val="00C355B9"/>
    <w:rsid w:val="00C94E32"/>
    <w:rsid w:val="00CA1E9A"/>
    <w:rsid w:val="00D815DF"/>
    <w:rsid w:val="00DB01DF"/>
    <w:rsid w:val="00F01039"/>
    <w:rsid w:val="00F35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A9C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4E2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E222C"/>
  </w:style>
  <w:style w:type="paragraph" w:styleId="Pieddepage">
    <w:name w:val="footer"/>
    <w:basedOn w:val="Normal"/>
    <w:link w:val="PieddepageCar"/>
    <w:uiPriority w:val="99"/>
    <w:semiHidden/>
    <w:unhideWhenUsed/>
    <w:rsid w:val="004E2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E222C"/>
  </w:style>
  <w:style w:type="paragraph" w:styleId="Textedebulles">
    <w:name w:val="Balloon Text"/>
    <w:basedOn w:val="Normal"/>
    <w:link w:val="TextedebullesCar"/>
    <w:uiPriority w:val="99"/>
    <w:semiHidden/>
    <w:unhideWhenUsed/>
    <w:rsid w:val="00532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257E"/>
    <w:rPr>
      <w:rFonts w:ascii="Tahoma" w:hAnsi="Tahoma" w:cs="Tahoma"/>
      <w:sz w:val="16"/>
      <w:szCs w:val="16"/>
      <w:lang w:eastAsia="en-US"/>
    </w:rPr>
  </w:style>
  <w:style w:type="character" w:styleId="Lienhypertexte">
    <w:name w:val="Hyperlink"/>
    <w:basedOn w:val="Policepardfaut"/>
    <w:uiPriority w:val="99"/>
    <w:unhideWhenUsed/>
    <w:rsid w:val="00D815D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@sauvegarde-85.asso.fr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a.sauvegarde@orange.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434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util85</dc:creator>
  <cp:lastModifiedBy>GESAT</cp:lastModifiedBy>
  <cp:revision>2</cp:revision>
  <cp:lastPrinted>2008-02-20T12:58:00Z</cp:lastPrinted>
  <dcterms:created xsi:type="dcterms:W3CDTF">2008-04-04T09:50:00Z</dcterms:created>
  <dcterms:modified xsi:type="dcterms:W3CDTF">2008-04-04T09:50:00Z</dcterms:modified>
</cp:coreProperties>
</file>