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B5" w:rsidRPr="008E1E9C" w:rsidRDefault="008E5EF8">
      <w:pPr>
        <w:rPr>
          <w:i/>
          <w:sz w:val="24"/>
          <w:szCs w:val="24"/>
        </w:rPr>
      </w:pPr>
      <w:r w:rsidRPr="00EC2B13">
        <w:rPr>
          <w:sz w:val="24"/>
          <w:szCs w:val="24"/>
        </w:rPr>
        <w:t xml:space="preserve">Le </w:t>
      </w:r>
      <w:r w:rsidRPr="00EC2B13">
        <w:rPr>
          <w:b/>
          <w:sz w:val="24"/>
          <w:szCs w:val="24"/>
        </w:rPr>
        <w:t>S</w:t>
      </w:r>
      <w:r w:rsidRPr="00EC2B13">
        <w:rPr>
          <w:sz w:val="24"/>
          <w:szCs w:val="24"/>
        </w:rPr>
        <w:t>ervice d’</w:t>
      </w:r>
      <w:r w:rsidRPr="00EC2B13">
        <w:rPr>
          <w:b/>
          <w:sz w:val="24"/>
          <w:szCs w:val="24"/>
        </w:rPr>
        <w:t>A</w:t>
      </w:r>
      <w:r w:rsidRPr="00EC2B13">
        <w:rPr>
          <w:sz w:val="24"/>
          <w:szCs w:val="24"/>
        </w:rPr>
        <w:t xml:space="preserve">ccompagnement à la </w:t>
      </w:r>
      <w:r w:rsidRPr="00EC2B13">
        <w:rPr>
          <w:b/>
          <w:sz w:val="24"/>
          <w:szCs w:val="24"/>
        </w:rPr>
        <w:t>V</w:t>
      </w:r>
      <w:r w:rsidRPr="00EC2B13">
        <w:rPr>
          <w:sz w:val="24"/>
          <w:szCs w:val="24"/>
        </w:rPr>
        <w:t xml:space="preserve">ie </w:t>
      </w:r>
      <w:r w:rsidRPr="00EC2B13">
        <w:rPr>
          <w:b/>
          <w:sz w:val="24"/>
          <w:szCs w:val="24"/>
        </w:rPr>
        <w:t>S</w:t>
      </w:r>
      <w:r w:rsidRPr="00EC2B13">
        <w:rPr>
          <w:sz w:val="24"/>
          <w:szCs w:val="24"/>
        </w:rPr>
        <w:t xml:space="preserve">ociale </w:t>
      </w:r>
      <w:r w:rsidRPr="00EC2B13">
        <w:rPr>
          <w:b/>
          <w:sz w:val="24"/>
          <w:szCs w:val="24"/>
        </w:rPr>
        <w:t>SAGEISTH</w:t>
      </w:r>
      <w:r w:rsidR="00214506">
        <w:rPr>
          <w:b/>
          <w:sz w:val="24"/>
          <w:szCs w:val="24"/>
        </w:rPr>
        <w:t xml:space="preserve"> </w:t>
      </w:r>
      <w:r w:rsidR="00214506" w:rsidRPr="00214506">
        <w:rPr>
          <w:sz w:val="24"/>
          <w:szCs w:val="24"/>
        </w:rPr>
        <w:t>est c</w:t>
      </w:r>
      <w:r w:rsidRPr="00EC2B13">
        <w:rPr>
          <w:sz w:val="24"/>
          <w:szCs w:val="24"/>
        </w:rPr>
        <w:t>omplémentaire du</w:t>
      </w:r>
      <w:r w:rsidRPr="00EC2B13">
        <w:rPr>
          <w:b/>
          <w:sz w:val="24"/>
          <w:szCs w:val="24"/>
        </w:rPr>
        <w:t xml:space="preserve"> </w:t>
      </w:r>
      <w:r w:rsidRPr="00BE1469">
        <w:rPr>
          <w:sz w:val="24"/>
          <w:szCs w:val="24"/>
        </w:rPr>
        <w:t>S.A.T.</w:t>
      </w:r>
      <w:r w:rsidRPr="00EC2B13">
        <w:rPr>
          <w:b/>
          <w:sz w:val="24"/>
          <w:szCs w:val="24"/>
        </w:rPr>
        <w:t xml:space="preserve"> </w:t>
      </w:r>
      <w:r w:rsidR="00C041C6">
        <w:rPr>
          <w:sz w:val="24"/>
          <w:szCs w:val="24"/>
        </w:rPr>
        <w:t>« Hors les Murs ».</w:t>
      </w:r>
      <w:r w:rsidRPr="00EC2B13">
        <w:rPr>
          <w:sz w:val="24"/>
          <w:szCs w:val="24"/>
        </w:rPr>
        <w:t xml:space="preserve"> </w:t>
      </w:r>
      <w:r w:rsidR="00C041C6">
        <w:rPr>
          <w:sz w:val="24"/>
          <w:szCs w:val="24"/>
        </w:rPr>
        <w:t>I</w:t>
      </w:r>
      <w:r w:rsidRPr="00EC2B13">
        <w:rPr>
          <w:sz w:val="24"/>
          <w:szCs w:val="24"/>
        </w:rPr>
        <w:t xml:space="preserve">l permet une </w:t>
      </w:r>
      <w:r w:rsidRPr="008E1E9C">
        <w:rPr>
          <w:i/>
          <w:sz w:val="24"/>
          <w:szCs w:val="24"/>
        </w:rPr>
        <w:t xml:space="preserve">prise en charge globale. </w:t>
      </w:r>
    </w:p>
    <w:p w:rsidR="008E5EF8" w:rsidRPr="00EC2B13" w:rsidRDefault="008E5EF8">
      <w:pPr>
        <w:rPr>
          <w:sz w:val="24"/>
          <w:szCs w:val="24"/>
        </w:rPr>
      </w:pPr>
      <w:r w:rsidRPr="00EC2B13">
        <w:rPr>
          <w:sz w:val="24"/>
          <w:szCs w:val="24"/>
        </w:rPr>
        <w:t xml:space="preserve">La personne </w:t>
      </w:r>
      <w:r w:rsidR="00C041C6">
        <w:rPr>
          <w:sz w:val="24"/>
          <w:szCs w:val="24"/>
        </w:rPr>
        <w:t xml:space="preserve">en situation de </w:t>
      </w:r>
      <w:r w:rsidRPr="00EC2B13">
        <w:rPr>
          <w:sz w:val="24"/>
          <w:szCs w:val="24"/>
        </w:rPr>
        <w:t>handicap</w:t>
      </w:r>
      <w:r w:rsidR="00C041C6">
        <w:rPr>
          <w:sz w:val="24"/>
          <w:szCs w:val="24"/>
        </w:rPr>
        <w:t xml:space="preserve"> est</w:t>
      </w:r>
      <w:r w:rsidRPr="00EC2B13">
        <w:rPr>
          <w:sz w:val="24"/>
          <w:szCs w:val="24"/>
        </w:rPr>
        <w:t xml:space="preserve"> </w:t>
      </w:r>
      <w:r w:rsidR="00C041C6">
        <w:rPr>
          <w:sz w:val="24"/>
          <w:szCs w:val="24"/>
        </w:rPr>
        <w:t xml:space="preserve"> accompagnée</w:t>
      </w:r>
      <w:r w:rsidRPr="00EC2B13">
        <w:rPr>
          <w:sz w:val="24"/>
          <w:szCs w:val="24"/>
        </w:rPr>
        <w:t xml:space="preserve"> et aidée </w:t>
      </w:r>
      <w:r w:rsidR="00C041C6">
        <w:rPr>
          <w:sz w:val="24"/>
          <w:szCs w:val="24"/>
        </w:rPr>
        <w:t>pour</w:t>
      </w:r>
      <w:r w:rsidRPr="00EC2B13">
        <w:rPr>
          <w:sz w:val="24"/>
          <w:szCs w:val="24"/>
        </w:rPr>
        <w:t xml:space="preserve"> résou</w:t>
      </w:r>
      <w:r w:rsidR="00C041C6">
        <w:rPr>
          <w:sz w:val="24"/>
          <w:szCs w:val="24"/>
        </w:rPr>
        <w:t>dre</w:t>
      </w:r>
      <w:r w:rsidRPr="00EC2B13">
        <w:rPr>
          <w:sz w:val="24"/>
          <w:szCs w:val="24"/>
        </w:rPr>
        <w:t xml:space="preserve"> </w:t>
      </w:r>
      <w:r w:rsidR="00C041C6">
        <w:rPr>
          <w:sz w:val="24"/>
          <w:szCs w:val="24"/>
        </w:rPr>
        <w:t>ses difficultés dans</w:t>
      </w:r>
      <w:r w:rsidRPr="00EC2B13">
        <w:rPr>
          <w:sz w:val="24"/>
          <w:szCs w:val="24"/>
        </w:rPr>
        <w:t xml:space="preserve"> </w:t>
      </w:r>
      <w:r w:rsidR="00C041C6">
        <w:rPr>
          <w:sz w:val="24"/>
          <w:szCs w:val="24"/>
        </w:rPr>
        <w:t>l</w:t>
      </w:r>
      <w:r w:rsidRPr="00EC2B13">
        <w:rPr>
          <w:sz w:val="24"/>
          <w:szCs w:val="24"/>
        </w:rPr>
        <w:t>a vie quotidienne :</w:t>
      </w:r>
    </w:p>
    <w:p w:rsidR="008E1E9C" w:rsidRPr="00EC2B13" w:rsidRDefault="008E1E9C" w:rsidP="008E1E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C2B13">
        <w:rPr>
          <w:sz w:val="24"/>
          <w:szCs w:val="24"/>
        </w:rPr>
        <w:t>Logement</w:t>
      </w:r>
    </w:p>
    <w:p w:rsidR="008E5EF8" w:rsidRPr="00EC2B13" w:rsidRDefault="008E5EF8" w:rsidP="008E5EF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C2B13">
        <w:rPr>
          <w:sz w:val="24"/>
          <w:szCs w:val="24"/>
        </w:rPr>
        <w:t>Alimentation (courses, repas)</w:t>
      </w:r>
    </w:p>
    <w:p w:rsidR="008E5EF8" w:rsidRPr="00EC2B13" w:rsidRDefault="008E5EF8" w:rsidP="008E5EF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C2B13">
        <w:rPr>
          <w:sz w:val="24"/>
          <w:szCs w:val="24"/>
        </w:rPr>
        <w:t>Hygiène, esthétique</w:t>
      </w:r>
    </w:p>
    <w:p w:rsidR="008E1E9C" w:rsidRDefault="008E5EF8" w:rsidP="008E1E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C2B13">
        <w:rPr>
          <w:sz w:val="24"/>
          <w:szCs w:val="24"/>
        </w:rPr>
        <w:t>Loisirs</w:t>
      </w:r>
      <w:r w:rsidR="008E1E9C" w:rsidRPr="008E1E9C">
        <w:rPr>
          <w:sz w:val="24"/>
          <w:szCs w:val="24"/>
        </w:rPr>
        <w:t xml:space="preserve"> </w:t>
      </w:r>
    </w:p>
    <w:p w:rsidR="008E5EF8" w:rsidRDefault="008E1E9C" w:rsidP="008E1E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E1E9C">
        <w:rPr>
          <w:sz w:val="24"/>
          <w:szCs w:val="24"/>
        </w:rPr>
        <w:t>Démarches administratives</w:t>
      </w:r>
    </w:p>
    <w:p w:rsidR="008E5EF8" w:rsidRPr="00EC2B13" w:rsidRDefault="008E5EF8" w:rsidP="008E5EF8">
      <w:pPr>
        <w:rPr>
          <w:sz w:val="24"/>
          <w:szCs w:val="24"/>
        </w:rPr>
      </w:pPr>
      <w:r w:rsidRPr="00EC2B13">
        <w:rPr>
          <w:sz w:val="24"/>
          <w:szCs w:val="24"/>
        </w:rPr>
        <w:t>Des ateliers d’apprentissage sont mis en place</w:t>
      </w:r>
      <w:r w:rsidR="008E1E9C">
        <w:rPr>
          <w:sz w:val="24"/>
          <w:szCs w:val="24"/>
        </w:rPr>
        <w:t xml:space="preserve"> (ex :</w:t>
      </w:r>
      <w:r w:rsidRPr="00EC2B13">
        <w:rPr>
          <w:sz w:val="24"/>
          <w:szCs w:val="24"/>
        </w:rPr>
        <w:t xml:space="preserve"> cuisine….</w:t>
      </w:r>
      <w:r w:rsidR="008E1E9C">
        <w:rPr>
          <w:sz w:val="24"/>
          <w:szCs w:val="24"/>
        </w:rPr>
        <w:t>)</w:t>
      </w:r>
      <w:r w:rsidRPr="00EC2B13">
        <w:rPr>
          <w:sz w:val="24"/>
          <w:szCs w:val="24"/>
        </w:rPr>
        <w:t xml:space="preserve"> </w:t>
      </w:r>
    </w:p>
    <w:p w:rsidR="00CE1742" w:rsidRDefault="008E5EF8" w:rsidP="008E5EF8">
      <w:pPr>
        <w:rPr>
          <w:sz w:val="24"/>
          <w:szCs w:val="24"/>
        </w:rPr>
      </w:pPr>
      <w:r w:rsidRPr="00EC2B13">
        <w:rPr>
          <w:sz w:val="24"/>
          <w:szCs w:val="24"/>
        </w:rPr>
        <w:t xml:space="preserve">L’accent est mis sur </w:t>
      </w:r>
      <w:r w:rsidR="008E1E9C">
        <w:rPr>
          <w:sz w:val="24"/>
          <w:szCs w:val="24"/>
        </w:rPr>
        <w:t>l’</w:t>
      </w:r>
      <w:r w:rsidRPr="00EC2B13">
        <w:rPr>
          <w:sz w:val="24"/>
          <w:szCs w:val="24"/>
        </w:rPr>
        <w:t>insertion sociale et le développement de l’autonomie, en relation avec les familles (si présente</w:t>
      </w:r>
      <w:r w:rsidR="008E1E9C">
        <w:rPr>
          <w:sz w:val="24"/>
          <w:szCs w:val="24"/>
        </w:rPr>
        <w:t>s</w:t>
      </w:r>
      <w:r w:rsidRPr="00EC2B13">
        <w:rPr>
          <w:sz w:val="24"/>
          <w:szCs w:val="24"/>
        </w:rPr>
        <w:t>).</w:t>
      </w:r>
    </w:p>
    <w:p w:rsidR="008E5EF8" w:rsidRPr="00CE1742" w:rsidRDefault="00923F69" w:rsidP="008D094C">
      <w:pPr>
        <w:pStyle w:val="Sansinterligne"/>
        <w:jc w:val="center"/>
      </w:pPr>
      <w:r w:rsidRPr="00923F69">
        <w:rPr>
          <w:noProof/>
          <w:lang w:eastAsia="fr-FR"/>
        </w:rPr>
        <w:drawing>
          <wp:inline distT="0" distB="0" distL="0" distR="0">
            <wp:extent cx="2616200" cy="1962150"/>
            <wp:effectExtent l="19050" t="0" r="0" b="0"/>
            <wp:docPr id="4" name="Image 1" descr="V:\Mes images\Inauguration salle usagers  2011\Photo pour l'inauguration\DSC0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Mes images\Inauguration salle usagers  2011\Photo pour l'inauguration\DSC002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159" cy="196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742" w:rsidRDefault="00CE1742" w:rsidP="008E5EF8"/>
    <w:p w:rsidR="00CE1742" w:rsidRDefault="00CE1742" w:rsidP="008E5EF8"/>
    <w:p w:rsidR="002430CC" w:rsidRDefault="008E5EF8" w:rsidP="00EC2B13">
      <w:pPr>
        <w:jc w:val="center"/>
      </w:pPr>
      <w:r>
        <w:t>L’équipe</w:t>
      </w:r>
      <w:r w:rsidR="00BE1469">
        <w:t> :</w:t>
      </w:r>
    </w:p>
    <w:p w:rsidR="002430CC" w:rsidRDefault="00906AA3" w:rsidP="00EC2B13">
      <w:pPr>
        <w:jc w:val="center"/>
      </w:pPr>
      <w:r>
        <w:t>1 directeur</w:t>
      </w:r>
    </w:p>
    <w:p w:rsidR="002430CC" w:rsidRDefault="008E5EF8" w:rsidP="00EC2B13">
      <w:pPr>
        <w:jc w:val="center"/>
      </w:pPr>
      <w:r>
        <w:t xml:space="preserve">  </w:t>
      </w:r>
      <w:r w:rsidR="00B05495">
        <w:t>1 médecin psychiatre</w:t>
      </w:r>
      <w:r w:rsidR="00EC2B13">
        <w:t>, 1 psychologue</w:t>
      </w:r>
      <w:r w:rsidR="002430CC">
        <w:t>,</w:t>
      </w:r>
    </w:p>
    <w:p w:rsidR="002430CC" w:rsidRDefault="00631ADB" w:rsidP="00EC2B13">
      <w:pPr>
        <w:jc w:val="center"/>
      </w:pPr>
      <w:r>
        <w:t xml:space="preserve">4 </w:t>
      </w:r>
      <w:r w:rsidR="008E5EF8">
        <w:t xml:space="preserve"> accompagnat</w:t>
      </w:r>
      <w:r w:rsidR="00B5169A">
        <w:t>eurs</w:t>
      </w:r>
      <w:r w:rsidR="00B05495">
        <w:t xml:space="preserve"> d’insertion</w:t>
      </w:r>
      <w:r w:rsidR="00F94304">
        <w:t xml:space="preserve"> et</w:t>
      </w:r>
    </w:p>
    <w:p w:rsidR="00B05495" w:rsidRDefault="00B05495" w:rsidP="00EC2B13">
      <w:pPr>
        <w:jc w:val="center"/>
      </w:pPr>
      <w:r>
        <w:t xml:space="preserve"> </w:t>
      </w:r>
      <w:r w:rsidR="00F94304">
        <w:t>2 agents</w:t>
      </w:r>
      <w:r>
        <w:t xml:space="preserve"> d’accueil administratif</w:t>
      </w:r>
    </w:p>
    <w:p w:rsidR="002430CC" w:rsidRDefault="002430CC" w:rsidP="00EC2B13">
      <w:pPr>
        <w:jc w:val="center"/>
      </w:pPr>
    </w:p>
    <w:p w:rsidR="00D36F5E" w:rsidRDefault="00D36F5E" w:rsidP="00EC2B13">
      <w:pPr>
        <w:jc w:val="center"/>
      </w:pPr>
    </w:p>
    <w:p w:rsidR="00B05495" w:rsidRDefault="00B05495" w:rsidP="00EC2B13">
      <w:pPr>
        <w:jc w:val="center"/>
      </w:pPr>
      <w:r w:rsidRPr="00EC2B13">
        <w:rPr>
          <w:b/>
        </w:rPr>
        <w:t>S.A.T</w:t>
      </w:r>
      <w:r>
        <w:t xml:space="preserve"> « Hors les Murs » </w:t>
      </w:r>
      <w:r w:rsidRPr="00EC2B13">
        <w:rPr>
          <w:b/>
        </w:rPr>
        <w:t>SOFAITE</w:t>
      </w:r>
    </w:p>
    <w:p w:rsidR="00B05495" w:rsidRDefault="00B05495" w:rsidP="00EC2B13">
      <w:pPr>
        <w:jc w:val="center"/>
      </w:pPr>
      <w:r>
        <w:t>Et</w:t>
      </w:r>
    </w:p>
    <w:p w:rsidR="00B05495" w:rsidRPr="00EC2B13" w:rsidRDefault="00E80091" w:rsidP="00EC2B13">
      <w:pPr>
        <w:jc w:val="center"/>
        <w:rPr>
          <w:b/>
        </w:rPr>
      </w:pPr>
      <w:r>
        <w:rPr>
          <w:b/>
        </w:rPr>
        <w:t>S.A.V.S</w:t>
      </w:r>
      <w:r w:rsidR="00B05495" w:rsidRPr="00EC2B13">
        <w:rPr>
          <w:b/>
        </w:rPr>
        <w:t xml:space="preserve"> SAGEISTH</w:t>
      </w:r>
    </w:p>
    <w:p w:rsidR="00B05495" w:rsidRDefault="00D26877" w:rsidP="00EC2B13">
      <w:pPr>
        <w:jc w:val="center"/>
      </w:pPr>
      <w:r>
        <w:t>14 rue C</w:t>
      </w:r>
      <w:r w:rsidR="00E80091">
        <w:t>ruveilhier</w:t>
      </w:r>
    </w:p>
    <w:p w:rsidR="00B05495" w:rsidRDefault="00B05495" w:rsidP="00EC2B13">
      <w:pPr>
        <w:jc w:val="center"/>
      </w:pPr>
      <w:r>
        <w:t>87000 LIMOGES</w:t>
      </w:r>
    </w:p>
    <w:p w:rsidR="00B05495" w:rsidRDefault="00B05495" w:rsidP="00EC2B13">
      <w:pPr>
        <w:jc w:val="center"/>
      </w:pPr>
      <w:r w:rsidRPr="00EC2B13">
        <w:rPr>
          <w:b/>
        </w:rPr>
        <w:t>Tél</w:t>
      </w:r>
      <w:r>
        <w:t> : 05 55 34 43 17</w:t>
      </w:r>
    </w:p>
    <w:p w:rsidR="00B05495" w:rsidRDefault="00B05495" w:rsidP="00EC2B13">
      <w:pPr>
        <w:jc w:val="center"/>
      </w:pPr>
      <w:r w:rsidRPr="00EC2B13">
        <w:rPr>
          <w:b/>
        </w:rPr>
        <w:t>Fax</w:t>
      </w:r>
      <w:r w:rsidR="00EC2B13">
        <w:t xml:space="preserve"> :</w:t>
      </w:r>
      <w:r w:rsidR="00CB12FC">
        <w:t xml:space="preserve"> 05 55 10 27 42</w:t>
      </w:r>
    </w:p>
    <w:p w:rsidR="00E80091" w:rsidRDefault="00CE1742" w:rsidP="00E80091">
      <w:pPr>
        <w:spacing w:after="0" w:line="240" w:lineRule="auto"/>
        <w:jc w:val="center"/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8277225</wp:posOffset>
            </wp:positionH>
            <wp:positionV relativeFrom="margin">
              <wp:posOffset>5300345</wp:posOffset>
            </wp:positionV>
            <wp:extent cx="1779905" cy="1042670"/>
            <wp:effectExtent l="19050" t="0" r="0" b="0"/>
            <wp:wrapSquare wrapText="bothSides"/>
            <wp:docPr id="2" name="Image 1" descr="C:\Documents and Settings\Pc-17\Mes documents\Sauvegarde Ordi 2\Sauvegarde Ordi 2 2004-2008\logo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Pc-17\Mes documents\Sauvegarde Ordi 2\Sauvegarde Ordi 2 2004-2008\logo 2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091">
        <w:rPr>
          <w:b/>
        </w:rPr>
        <w:t>E</w:t>
      </w:r>
      <w:r w:rsidR="00D26877" w:rsidRPr="00EC2B13">
        <w:rPr>
          <w:b/>
        </w:rPr>
        <w:t>mail</w:t>
      </w:r>
      <w:r w:rsidR="00D26877">
        <w:t xml:space="preserve"> </w:t>
      </w:r>
      <w:r w:rsidR="00EC2B13">
        <w:t xml:space="preserve">: </w:t>
      </w:r>
      <w:hyperlink r:id="rId10" w:history="1">
        <w:r w:rsidR="00E80091" w:rsidRPr="00127F22">
          <w:rPr>
            <w:rStyle w:val="Lienhypertexte"/>
          </w:rPr>
          <w:t>esat@trisomie21hautevienne.org</w:t>
        </w:r>
      </w:hyperlink>
    </w:p>
    <w:p w:rsidR="00E80091" w:rsidRDefault="00E80091" w:rsidP="00E80091">
      <w:pPr>
        <w:spacing w:after="0" w:line="240" w:lineRule="auto"/>
        <w:jc w:val="center"/>
      </w:pPr>
      <w:r>
        <w:t xml:space="preserve">                </w:t>
      </w:r>
      <w:hyperlink r:id="rId11" w:history="1">
        <w:r w:rsidRPr="00127F22">
          <w:rPr>
            <w:rStyle w:val="Lienhypertexte"/>
          </w:rPr>
          <w:t>savs@trisomie21hautevienne.org</w:t>
        </w:r>
      </w:hyperlink>
    </w:p>
    <w:p w:rsidR="00E80091" w:rsidRDefault="00E80091" w:rsidP="00E80091">
      <w:pPr>
        <w:spacing w:after="0" w:line="240" w:lineRule="auto"/>
        <w:jc w:val="center"/>
      </w:pPr>
    </w:p>
    <w:p w:rsidR="00E80091" w:rsidRPr="00CE1742" w:rsidRDefault="00E80091" w:rsidP="00E80091">
      <w:pPr>
        <w:spacing w:after="0"/>
        <w:jc w:val="center"/>
        <w:rPr>
          <w:sz w:val="18"/>
          <w:szCs w:val="18"/>
        </w:rPr>
      </w:pPr>
      <w:r w:rsidRPr="002430CC">
        <w:rPr>
          <w:sz w:val="18"/>
          <w:szCs w:val="18"/>
        </w:rPr>
        <w:t>Gérés par Trisomie21 Haute-Vienne, qui apporte s</w:t>
      </w:r>
      <w:r w:rsidR="00C041C6">
        <w:rPr>
          <w:sz w:val="18"/>
          <w:szCs w:val="18"/>
        </w:rPr>
        <w:t>a</w:t>
      </w:r>
      <w:r w:rsidRPr="002430CC">
        <w:rPr>
          <w:sz w:val="18"/>
          <w:szCs w:val="18"/>
        </w:rPr>
        <w:t xml:space="preserve"> connaissance du handicap et son expérience des prises en charge individuelles</w:t>
      </w:r>
    </w:p>
    <w:p w:rsidR="00D26877" w:rsidRDefault="00D26877" w:rsidP="00E80091"/>
    <w:p w:rsidR="00D26877" w:rsidRPr="00617664" w:rsidRDefault="00D26877" w:rsidP="00EC2B13">
      <w:pPr>
        <w:jc w:val="center"/>
        <w:rPr>
          <w:color w:val="0070C0"/>
          <w:sz w:val="32"/>
          <w:szCs w:val="32"/>
        </w:rPr>
      </w:pPr>
      <w:r w:rsidRPr="00617664">
        <w:rPr>
          <w:b/>
          <w:color w:val="0070C0"/>
          <w:sz w:val="32"/>
          <w:szCs w:val="32"/>
        </w:rPr>
        <w:lastRenderedPageBreak/>
        <w:t>S.A.T.</w:t>
      </w:r>
      <w:r w:rsidRPr="00617664">
        <w:rPr>
          <w:color w:val="0070C0"/>
          <w:sz w:val="32"/>
          <w:szCs w:val="32"/>
        </w:rPr>
        <w:t xml:space="preserve"> </w:t>
      </w:r>
      <w:r w:rsidR="00EC2B13" w:rsidRPr="00617664">
        <w:rPr>
          <w:color w:val="0070C0"/>
          <w:sz w:val="32"/>
          <w:szCs w:val="32"/>
        </w:rPr>
        <w:t>«</w:t>
      </w:r>
      <w:r w:rsidRPr="00617664">
        <w:rPr>
          <w:color w:val="0070C0"/>
          <w:sz w:val="32"/>
          <w:szCs w:val="32"/>
        </w:rPr>
        <w:t xml:space="preserve">Hors les Murs </w:t>
      </w:r>
      <w:r w:rsidR="00EC2B13" w:rsidRPr="00617664">
        <w:rPr>
          <w:color w:val="0070C0"/>
          <w:sz w:val="32"/>
          <w:szCs w:val="32"/>
        </w:rPr>
        <w:t>»</w:t>
      </w:r>
    </w:p>
    <w:p w:rsidR="00D26877" w:rsidRPr="00EC2B13" w:rsidRDefault="00D26877" w:rsidP="00EC2B13">
      <w:pPr>
        <w:jc w:val="center"/>
        <w:rPr>
          <w:b/>
          <w:sz w:val="32"/>
          <w:szCs w:val="32"/>
        </w:rPr>
      </w:pPr>
      <w:r w:rsidRPr="00617664">
        <w:rPr>
          <w:b/>
          <w:color w:val="0070C0"/>
          <w:sz w:val="32"/>
          <w:szCs w:val="32"/>
        </w:rPr>
        <w:t>SOFAITE</w:t>
      </w:r>
    </w:p>
    <w:p w:rsidR="00D26877" w:rsidRPr="00EC2B13" w:rsidRDefault="00D26877" w:rsidP="00EC2B13">
      <w:pPr>
        <w:jc w:val="center"/>
        <w:rPr>
          <w:sz w:val="32"/>
          <w:szCs w:val="32"/>
        </w:rPr>
      </w:pPr>
      <w:r w:rsidRPr="00617664">
        <w:rPr>
          <w:b/>
          <w:color w:val="0070C0"/>
          <w:sz w:val="32"/>
          <w:szCs w:val="32"/>
        </w:rPr>
        <w:t>S</w:t>
      </w:r>
      <w:r w:rsidRPr="00EC2B13">
        <w:rPr>
          <w:sz w:val="32"/>
          <w:szCs w:val="32"/>
        </w:rPr>
        <w:t xml:space="preserve">ervice d </w:t>
      </w:r>
      <w:r w:rsidRPr="00617664">
        <w:rPr>
          <w:b/>
          <w:color w:val="0070C0"/>
          <w:sz w:val="32"/>
          <w:szCs w:val="32"/>
        </w:rPr>
        <w:t>A</w:t>
      </w:r>
      <w:r w:rsidRPr="00EC2B13">
        <w:rPr>
          <w:sz w:val="32"/>
          <w:szCs w:val="32"/>
        </w:rPr>
        <w:t xml:space="preserve">ide par le </w:t>
      </w:r>
      <w:r w:rsidRPr="00617664">
        <w:rPr>
          <w:b/>
          <w:color w:val="0070C0"/>
          <w:sz w:val="32"/>
          <w:szCs w:val="32"/>
        </w:rPr>
        <w:t>T</w:t>
      </w:r>
      <w:r w:rsidR="00EC2B13" w:rsidRPr="00EC2B13">
        <w:rPr>
          <w:sz w:val="32"/>
          <w:szCs w:val="32"/>
        </w:rPr>
        <w:t>ravail en Milieu ORDINAIRE</w:t>
      </w:r>
    </w:p>
    <w:p w:rsidR="00EC2B13" w:rsidRPr="00066D6D" w:rsidRDefault="00954E7A" w:rsidP="00EC2B13">
      <w:pPr>
        <w:jc w:val="center"/>
        <w:rPr>
          <w:sz w:val="32"/>
          <w:szCs w:val="32"/>
        </w:rPr>
      </w:pPr>
      <w:r w:rsidRPr="00066D6D">
        <w:rPr>
          <w:sz w:val="32"/>
          <w:szCs w:val="32"/>
        </w:rPr>
        <w:sym w:font="Wingdings" w:char="F09C"/>
      </w:r>
    </w:p>
    <w:p w:rsidR="00EC2B13" w:rsidRPr="00617664" w:rsidRDefault="00EC2B13" w:rsidP="00EC2B13">
      <w:pPr>
        <w:jc w:val="center"/>
        <w:rPr>
          <w:b/>
          <w:color w:val="0070C0"/>
          <w:sz w:val="32"/>
          <w:szCs w:val="32"/>
        </w:rPr>
      </w:pPr>
      <w:r w:rsidRPr="00617664">
        <w:rPr>
          <w:b/>
          <w:color w:val="0070C0"/>
          <w:sz w:val="32"/>
          <w:szCs w:val="32"/>
        </w:rPr>
        <w:t>S.A.V.S. SAGEISTH</w:t>
      </w:r>
    </w:p>
    <w:p w:rsidR="00EC2B13" w:rsidRDefault="00EC2B13" w:rsidP="00EC2B13">
      <w:pPr>
        <w:jc w:val="center"/>
        <w:rPr>
          <w:sz w:val="32"/>
          <w:szCs w:val="32"/>
        </w:rPr>
      </w:pPr>
      <w:r w:rsidRPr="00617664">
        <w:rPr>
          <w:b/>
          <w:color w:val="0070C0"/>
          <w:sz w:val="32"/>
          <w:szCs w:val="32"/>
        </w:rPr>
        <w:t>S</w:t>
      </w:r>
      <w:r w:rsidRPr="00EC2B13">
        <w:rPr>
          <w:sz w:val="32"/>
          <w:szCs w:val="32"/>
        </w:rPr>
        <w:t>ervice d'</w:t>
      </w:r>
      <w:r w:rsidRPr="00617664">
        <w:rPr>
          <w:b/>
          <w:color w:val="0070C0"/>
          <w:sz w:val="32"/>
          <w:szCs w:val="32"/>
        </w:rPr>
        <w:t>A</w:t>
      </w:r>
      <w:r w:rsidRPr="00EC2B13">
        <w:rPr>
          <w:sz w:val="32"/>
          <w:szCs w:val="32"/>
        </w:rPr>
        <w:t xml:space="preserve">ccompagnement à la </w:t>
      </w:r>
      <w:r w:rsidRPr="00617664">
        <w:rPr>
          <w:b/>
          <w:color w:val="0070C0"/>
          <w:sz w:val="32"/>
          <w:szCs w:val="32"/>
        </w:rPr>
        <w:t>V</w:t>
      </w:r>
      <w:r w:rsidRPr="00EC2B13">
        <w:rPr>
          <w:sz w:val="32"/>
          <w:szCs w:val="32"/>
        </w:rPr>
        <w:t xml:space="preserve">ie </w:t>
      </w:r>
      <w:r w:rsidRPr="00617664">
        <w:rPr>
          <w:b/>
          <w:color w:val="0070C0"/>
          <w:sz w:val="32"/>
          <w:szCs w:val="32"/>
        </w:rPr>
        <w:t>S</w:t>
      </w:r>
      <w:r w:rsidRPr="00EC2B13">
        <w:rPr>
          <w:sz w:val="32"/>
          <w:szCs w:val="32"/>
        </w:rPr>
        <w:t>ociale</w:t>
      </w:r>
    </w:p>
    <w:p w:rsidR="00B05495" w:rsidRDefault="006E781E" w:rsidP="006E781E">
      <w:pPr>
        <w:pStyle w:val="Sansinterligne"/>
        <w:jc w:val="center"/>
      </w:pPr>
      <w:r w:rsidRPr="006E781E">
        <w:rPr>
          <w:noProof/>
          <w:lang w:eastAsia="fr-FR"/>
        </w:rPr>
        <w:drawing>
          <wp:inline distT="0" distB="0" distL="0" distR="0">
            <wp:extent cx="2962275" cy="2076450"/>
            <wp:effectExtent l="19050" t="0" r="0" b="0"/>
            <wp:docPr id="1" name="Image 1" descr="D:\Mes documents\DSC030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D:\Mes documents\DSC030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302" b="2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7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05495" w:rsidSect="0012006B">
      <w:footerReference w:type="default" r:id="rId13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01" w:rsidRDefault="00A54C01" w:rsidP="00D26877">
      <w:pPr>
        <w:spacing w:after="0" w:line="240" w:lineRule="auto"/>
      </w:pPr>
      <w:r>
        <w:separator/>
      </w:r>
    </w:p>
  </w:endnote>
  <w:endnote w:type="continuationSeparator" w:id="0">
    <w:p w:rsidR="00A54C01" w:rsidRDefault="00A54C01" w:rsidP="00D2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C01" w:rsidRPr="00060967" w:rsidRDefault="00A54C01" w:rsidP="008E1E9C">
    <w:pPr>
      <w:spacing w:after="0"/>
      <w:jc w:val="right"/>
      <w:rPr>
        <w:sz w:val="16"/>
        <w:szCs w:val="16"/>
      </w:rPr>
    </w:pPr>
    <w:r w:rsidRPr="00060967">
      <w:rPr>
        <w:sz w:val="16"/>
        <w:szCs w:val="16"/>
      </w:rPr>
      <w:t>Fédéré à TRISOMIE 21 France</w:t>
    </w:r>
  </w:p>
  <w:p w:rsidR="00A54C01" w:rsidRDefault="00A54C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01" w:rsidRDefault="00A54C01" w:rsidP="00D26877">
      <w:pPr>
        <w:spacing w:after="0" w:line="240" w:lineRule="auto"/>
      </w:pPr>
      <w:r>
        <w:separator/>
      </w:r>
    </w:p>
  </w:footnote>
  <w:footnote w:type="continuationSeparator" w:id="0">
    <w:p w:rsidR="00A54C01" w:rsidRDefault="00A54C01" w:rsidP="00D26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44FD4"/>
    <w:multiLevelType w:val="hybridMultilevel"/>
    <w:tmpl w:val="76482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EF8"/>
    <w:rsid w:val="00060967"/>
    <w:rsid w:val="00066D6D"/>
    <w:rsid w:val="00094B6C"/>
    <w:rsid w:val="000B2831"/>
    <w:rsid w:val="001107D9"/>
    <w:rsid w:val="0012006B"/>
    <w:rsid w:val="00214506"/>
    <w:rsid w:val="002430CC"/>
    <w:rsid w:val="002F7833"/>
    <w:rsid w:val="00400150"/>
    <w:rsid w:val="00412675"/>
    <w:rsid w:val="004F003C"/>
    <w:rsid w:val="00585284"/>
    <w:rsid w:val="005A7380"/>
    <w:rsid w:val="005F475F"/>
    <w:rsid w:val="00617664"/>
    <w:rsid w:val="00631ADB"/>
    <w:rsid w:val="006955DE"/>
    <w:rsid w:val="006E781E"/>
    <w:rsid w:val="00812781"/>
    <w:rsid w:val="008D094C"/>
    <w:rsid w:val="008E1E9C"/>
    <w:rsid w:val="008E5EF8"/>
    <w:rsid w:val="008F6F3B"/>
    <w:rsid w:val="00906AA3"/>
    <w:rsid w:val="009176DD"/>
    <w:rsid w:val="00923F69"/>
    <w:rsid w:val="009434E8"/>
    <w:rsid w:val="009460C3"/>
    <w:rsid w:val="00954E7A"/>
    <w:rsid w:val="009E50D8"/>
    <w:rsid w:val="00A54C01"/>
    <w:rsid w:val="00A8358E"/>
    <w:rsid w:val="00AD26DD"/>
    <w:rsid w:val="00B05495"/>
    <w:rsid w:val="00B5169A"/>
    <w:rsid w:val="00BE1469"/>
    <w:rsid w:val="00C0277E"/>
    <w:rsid w:val="00C041C6"/>
    <w:rsid w:val="00C13A07"/>
    <w:rsid w:val="00C656B3"/>
    <w:rsid w:val="00CB12FC"/>
    <w:rsid w:val="00CE1742"/>
    <w:rsid w:val="00D26877"/>
    <w:rsid w:val="00D36F5E"/>
    <w:rsid w:val="00D471B5"/>
    <w:rsid w:val="00DA462E"/>
    <w:rsid w:val="00DA5C49"/>
    <w:rsid w:val="00DD0A4A"/>
    <w:rsid w:val="00DF3239"/>
    <w:rsid w:val="00E56E2E"/>
    <w:rsid w:val="00E80091"/>
    <w:rsid w:val="00E829B8"/>
    <w:rsid w:val="00EC2B13"/>
    <w:rsid w:val="00F01C2E"/>
    <w:rsid w:val="00F11CCB"/>
    <w:rsid w:val="00F4554F"/>
    <w:rsid w:val="00F94304"/>
    <w:rsid w:val="00FA0988"/>
    <w:rsid w:val="00FB5B8B"/>
    <w:rsid w:val="00FF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E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2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6877"/>
  </w:style>
  <w:style w:type="paragraph" w:styleId="Pieddepage">
    <w:name w:val="footer"/>
    <w:basedOn w:val="Normal"/>
    <w:link w:val="PieddepageCar"/>
    <w:uiPriority w:val="99"/>
    <w:semiHidden/>
    <w:unhideWhenUsed/>
    <w:rsid w:val="00D26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6877"/>
  </w:style>
  <w:style w:type="paragraph" w:styleId="Textedebulles">
    <w:name w:val="Balloon Text"/>
    <w:basedOn w:val="Normal"/>
    <w:link w:val="TextedebullesCar"/>
    <w:uiPriority w:val="99"/>
    <w:semiHidden/>
    <w:unhideWhenUsed/>
    <w:rsid w:val="0095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E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80091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A46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vs@trisomie21hautevienn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sat@trisomie21hautevienn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1351-DFFB-4C66-9F48-1FE69097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alecomte</dc:creator>
  <cp:keywords/>
  <dc:description/>
  <cp:lastModifiedBy>Secretariat</cp:lastModifiedBy>
  <cp:revision>25</cp:revision>
  <cp:lastPrinted>2013-12-05T15:31:00Z</cp:lastPrinted>
  <dcterms:created xsi:type="dcterms:W3CDTF">2009-02-03T14:56:00Z</dcterms:created>
  <dcterms:modified xsi:type="dcterms:W3CDTF">2014-11-03T07:50:00Z</dcterms:modified>
</cp:coreProperties>
</file>